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E13FA" w14:textId="71F860C5" w:rsidR="00DB5DE3" w:rsidRPr="00C223FF" w:rsidRDefault="00935695" w:rsidP="00076CAF">
      <w:pPr>
        <w:jc w:val="right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/>
          <w:noProof/>
          <w:sz w:val="22"/>
          <w:szCs w:val="22"/>
          <w:lang w:val="en-US"/>
        </w:rPr>
        <w:drawing>
          <wp:inline distT="0" distB="0" distL="0" distR="0" wp14:anchorId="11CDE650" wp14:editId="3F7476A5">
            <wp:extent cx="2120900" cy="939800"/>
            <wp:effectExtent l="0" t="0" r="12700" b="0"/>
            <wp:docPr id="1" name="Picture 4" descr="CSH logo +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H logo +strap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159C1" w14:textId="77777777" w:rsidR="00DB5DE3" w:rsidRPr="00C223FF" w:rsidRDefault="00DB5DE3" w:rsidP="00A46FCA">
      <w:pPr>
        <w:rPr>
          <w:rFonts w:ascii="Calibri" w:hAnsi="Calibri" w:cs="Arial"/>
          <w:sz w:val="22"/>
          <w:szCs w:val="22"/>
        </w:rPr>
      </w:pPr>
    </w:p>
    <w:p w14:paraId="14CD0560" w14:textId="77777777" w:rsidR="00DB5DE3" w:rsidRPr="00C223FF" w:rsidRDefault="00DB5DE3" w:rsidP="00A46FCA">
      <w:pPr>
        <w:jc w:val="center"/>
        <w:rPr>
          <w:rFonts w:ascii="Calibri" w:hAnsi="Calibri" w:cs="Arial"/>
          <w:b/>
          <w:sz w:val="22"/>
          <w:szCs w:val="22"/>
        </w:rPr>
      </w:pPr>
    </w:p>
    <w:p w14:paraId="1853F990" w14:textId="77777777" w:rsidR="00C94255" w:rsidRDefault="00076CAF" w:rsidP="00C94255">
      <w:pPr>
        <w:jc w:val="center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CENTRE FOR SUSTAINABLE HEALTHCARE</w:t>
      </w:r>
    </w:p>
    <w:p w14:paraId="6899B9F0" w14:textId="77777777" w:rsidR="00330634" w:rsidRDefault="00330634" w:rsidP="00C94255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CLINICAL PROGRAMME MANAGER</w:t>
      </w:r>
    </w:p>
    <w:p w14:paraId="6C7F27F7" w14:textId="77777777" w:rsidR="00947975" w:rsidRDefault="00947975" w:rsidP="00C94255">
      <w:pPr>
        <w:jc w:val="center"/>
        <w:rPr>
          <w:rFonts w:ascii="Calibri" w:hAnsi="Calibri" w:cs="Arial"/>
          <w:b/>
          <w:sz w:val="22"/>
          <w:szCs w:val="22"/>
        </w:rPr>
      </w:pPr>
    </w:p>
    <w:p w14:paraId="652D31A1" w14:textId="77777777" w:rsidR="00947975" w:rsidRPr="00C223FF" w:rsidRDefault="00947975" w:rsidP="00947975">
      <w:pPr>
        <w:pStyle w:val="Heading1"/>
        <w:jc w:val="center"/>
        <w:rPr>
          <w:rFonts w:ascii="Calibri" w:hAnsi="Calibri" w:cs="Arial"/>
          <w:b w:val="0"/>
          <w:sz w:val="22"/>
          <w:szCs w:val="22"/>
        </w:rPr>
      </w:pPr>
      <w:r w:rsidRPr="00C223FF">
        <w:rPr>
          <w:rFonts w:ascii="Calibri" w:hAnsi="Calibri" w:cs="Arial"/>
          <w:b w:val="0"/>
          <w:sz w:val="22"/>
          <w:szCs w:val="22"/>
        </w:rPr>
        <w:t xml:space="preserve">JOB </w:t>
      </w:r>
      <w:r w:rsidR="00330634">
        <w:rPr>
          <w:rFonts w:ascii="Calibri" w:hAnsi="Calibri" w:cs="Arial"/>
          <w:b w:val="0"/>
          <w:sz w:val="22"/>
          <w:szCs w:val="22"/>
        </w:rPr>
        <w:t>OPPORTUNITY</w:t>
      </w:r>
    </w:p>
    <w:p w14:paraId="11D5D3EB" w14:textId="77777777" w:rsidR="00947975" w:rsidRDefault="00947975" w:rsidP="00C94255">
      <w:pPr>
        <w:jc w:val="center"/>
        <w:rPr>
          <w:rFonts w:ascii="Calibri" w:hAnsi="Calibri" w:cs="Arial"/>
          <w:b/>
          <w:sz w:val="22"/>
          <w:szCs w:val="22"/>
        </w:rPr>
      </w:pPr>
    </w:p>
    <w:p w14:paraId="532F9D76" w14:textId="77777777" w:rsidR="006A7711" w:rsidRPr="00C223FF" w:rsidRDefault="006A7711" w:rsidP="00C94255">
      <w:pPr>
        <w:jc w:val="center"/>
        <w:rPr>
          <w:rFonts w:ascii="Calibri" w:hAnsi="Calibri" w:cs="Arial"/>
          <w:b/>
          <w:sz w:val="22"/>
          <w:szCs w:val="22"/>
        </w:rPr>
      </w:pPr>
    </w:p>
    <w:p w14:paraId="64B88F75" w14:textId="77777777" w:rsidR="006D52D8" w:rsidRPr="00E246DB" w:rsidRDefault="006D52D8" w:rsidP="006D52D8">
      <w:pPr>
        <w:pStyle w:val="Style1"/>
        <w:jc w:val="both"/>
        <w:rPr>
          <w:rFonts w:ascii="Calibri" w:hAnsi="Calibri" w:cs="Arial"/>
          <w:b/>
          <w:sz w:val="22"/>
          <w:szCs w:val="22"/>
        </w:rPr>
      </w:pPr>
      <w:r w:rsidRPr="00E246DB">
        <w:rPr>
          <w:rFonts w:ascii="Calibri" w:hAnsi="Calibri" w:cs="Arial"/>
          <w:b/>
          <w:sz w:val="22"/>
          <w:szCs w:val="22"/>
        </w:rPr>
        <w:t>INTRODUCTION</w:t>
      </w:r>
    </w:p>
    <w:p w14:paraId="1764624F" w14:textId="77777777" w:rsidR="006D52D8" w:rsidRPr="00C223FF" w:rsidRDefault="006D52D8" w:rsidP="006D52D8">
      <w:pPr>
        <w:pStyle w:val="Style1"/>
        <w:jc w:val="both"/>
        <w:rPr>
          <w:rFonts w:ascii="Calibri" w:hAnsi="Calibri" w:cs="Arial"/>
          <w:sz w:val="22"/>
          <w:szCs w:val="22"/>
        </w:rPr>
      </w:pPr>
    </w:p>
    <w:p w14:paraId="011C2C45" w14:textId="77777777" w:rsidR="006D52D8" w:rsidRDefault="006D52D8" w:rsidP="006D52D8">
      <w:pPr>
        <w:pStyle w:val="Style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We are looking for </w:t>
      </w:r>
      <w:r w:rsidRPr="00E246DB">
        <w:rPr>
          <w:rFonts w:ascii="Calibri" w:hAnsi="Calibri" w:cs="Arial"/>
          <w:sz w:val="22"/>
          <w:szCs w:val="22"/>
        </w:rPr>
        <w:t>two</w:t>
      </w:r>
      <w:r>
        <w:rPr>
          <w:rFonts w:ascii="Calibri" w:hAnsi="Calibri" w:cs="Arial"/>
          <w:sz w:val="22"/>
          <w:szCs w:val="22"/>
        </w:rPr>
        <w:t xml:space="preserve"> </w:t>
      </w:r>
      <w:r w:rsidRPr="00C223FF">
        <w:rPr>
          <w:rFonts w:ascii="Calibri" w:hAnsi="Calibri" w:cs="Arial"/>
          <w:sz w:val="22"/>
          <w:szCs w:val="22"/>
        </w:rPr>
        <w:t>highly able and motivated individual</w:t>
      </w:r>
      <w:r>
        <w:rPr>
          <w:rFonts w:ascii="Calibri" w:hAnsi="Calibri" w:cs="Arial"/>
          <w:sz w:val="22"/>
          <w:szCs w:val="22"/>
        </w:rPr>
        <w:t>s</w:t>
      </w:r>
      <w:r w:rsidRPr="00C223FF">
        <w:rPr>
          <w:rFonts w:ascii="Calibri" w:hAnsi="Calibri" w:cs="Arial"/>
          <w:sz w:val="22"/>
          <w:szCs w:val="22"/>
        </w:rPr>
        <w:t xml:space="preserve"> with experience </w:t>
      </w:r>
      <w:r>
        <w:rPr>
          <w:rFonts w:ascii="Calibri" w:hAnsi="Calibri" w:cs="Arial"/>
          <w:sz w:val="22"/>
          <w:szCs w:val="22"/>
        </w:rPr>
        <w:t>of healthcare provision or research</w:t>
      </w:r>
      <w:r w:rsidRPr="00C223FF">
        <w:rPr>
          <w:rFonts w:ascii="Calibri" w:hAnsi="Calibri" w:cs="Arial"/>
          <w:sz w:val="22"/>
          <w:szCs w:val="22"/>
        </w:rPr>
        <w:t xml:space="preserve"> to join the clinical programme team at the Centre for Sustainable Healthcare.  </w:t>
      </w:r>
    </w:p>
    <w:p w14:paraId="30DB160E" w14:textId="77777777" w:rsidR="006D52D8" w:rsidRPr="00C223FF" w:rsidRDefault="006D52D8" w:rsidP="006D52D8">
      <w:pPr>
        <w:pStyle w:val="Style1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5FE9D966" w14:textId="77777777" w:rsidR="006D52D8" w:rsidRDefault="006D52D8" w:rsidP="006D52D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Centre for Sustainable Healthcare (CSH)</w:t>
      </w:r>
      <w:r w:rsidRPr="00C223FF">
        <w:rPr>
          <w:rFonts w:ascii="Calibri" w:hAnsi="Calibri" w:cs="Arial"/>
          <w:sz w:val="22"/>
          <w:szCs w:val="22"/>
        </w:rPr>
        <w:t xml:space="preserve"> is a registered charity at the forefront of sustainability </w:t>
      </w:r>
      <w:r>
        <w:rPr>
          <w:rFonts w:ascii="Calibri" w:hAnsi="Calibri" w:cs="Arial"/>
          <w:sz w:val="22"/>
          <w:szCs w:val="22"/>
        </w:rPr>
        <w:t>in</w:t>
      </w:r>
      <w:r w:rsidRPr="00C223FF">
        <w:rPr>
          <w:rFonts w:ascii="Calibri" w:hAnsi="Calibri" w:cs="Arial"/>
          <w:sz w:val="22"/>
          <w:szCs w:val="22"/>
        </w:rPr>
        <w:t xml:space="preserve"> the health sector.  We work with healthcare professionals and partners such as Royal Colleges, National clinical leads, the Sustainable Development Unit and NICE to </w:t>
      </w:r>
      <w:r w:rsidRPr="00A15423">
        <w:rPr>
          <w:rFonts w:ascii="Calibri" w:hAnsi="Calibri" w:cs="Arial"/>
          <w:sz w:val="22"/>
          <w:szCs w:val="22"/>
        </w:rPr>
        <w:t xml:space="preserve">develop strategic projects </w:t>
      </w:r>
      <w:r>
        <w:rPr>
          <w:rFonts w:ascii="Calibri" w:hAnsi="Calibri" w:cs="Arial"/>
          <w:sz w:val="22"/>
          <w:szCs w:val="22"/>
        </w:rPr>
        <w:t>for</w:t>
      </w:r>
      <w:r w:rsidRPr="00C223FF">
        <w:rPr>
          <w:rFonts w:ascii="Calibri" w:hAnsi="Calibri" w:cs="Arial"/>
          <w:sz w:val="22"/>
          <w:szCs w:val="22"/>
        </w:rPr>
        <w:t xml:space="preserve"> system-wide change.  </w:t>
      </w:r>
    </w:p>
    <w:p w14:paraId="2945F9E2" w14:textId="77777777" w:rsidR="006D52D8" w:rsidRDefault="006D52D8" w:rsidP="006D52D8">
      <w:pPr>
        <w:jc w:val="both"/>
        <w:rPr>
          <w:rFonts w:ascii="Calibri" w:hAnsi="Calibri" w:cs="Arial"/>
          <w:sz w:val="22"/>
          <w:szCs w:val="22"/>
        </w:rPr>
      </w:pPr>
    </w:p>
    <w:p w14:paraId="7C900A65" w14:textId="01281483" w:rsidR="006D52D8" w:rsidRDefault="006D52D8" w:rsidP="006D52D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 2008, the charity launched a pioneering </w:t>
      </w:r>
      <w:r w:rsidRPr="00C223FF">
        <w:rPr>
          <w:rFonts w:ascii="Calibri" w:hAnsi="Calibri" w:cs="Arial"/>
          <w:sz w:val="22"/>
          <w:szCs w:val="22"/>
        </w:rPr>
        <w:t xml:space="preserve">clinical programme </w:t>
      </w:r>
      <w:r>
        <w:rPr>
          <w:rFonts w:ascii="Calibri" w:hAnsi="Calibri" w:cs="Arial"/>
          <w:sz w:val="22"/>
          <w:szCs w:val="22"/>
        </w:rPr>
        <w:t xml:space="preserve">to </w:t>
      </w:r>
      <w:r w:rsidRPr="00C223FF">
        <w:rPr>
          <w:rFonts w:ascii="Calibri" w:hAnsi="Calibri" w:cs="Arial"/>
          <w:sz w:val="22"/>
          <w:szCs w:val="22"/>
        </w:rPr>
        <w:t>position sustainability at the heart of good clinical care. The programme develop</w:t>
      </w:r>
      <w:r>
        <w:rPr>
          <w:rFonts w:ascii="Calibri" w:hAnsi="Calibri" w:cs="Arial"/>
          <w:sz w:val="22"/>
          <w:szCs w:val="22"/>
        </w:rPr>
        <w:t>s</w:t>
      </w:r>
      <w:r w:rsidRPr="00C223FF">
        <w:rPr>
          <w:rFonts w:ascii="Calibri" w:hAnsi="Calibri" w:cs="Arial"/>
          <w:sz w:val="22"/>
          <w:szCs w:val="22"/>
        </w:rPr>
        <w:t xml:space="preserve"> conceptual frameworks for clinical sustainability and embed</w:t>
      </w:r>
      <w:r>
        <w:rPr>
          <w:rFonts w:ascii="Calibri" w:hAnsi="Calibri" w:cs="Arial"/>
          <w:sz w:val="22"/>
          <w:szCs w:val="22"/>
        </w:rPr>
        <w:t>s</w:t>
      </w:r>
      <w:r w:rsidRPr="00C223FF">
        <w:rPr>
          <w:rFonts w:ascii="Calibri" w:hAnsi="Calibri" w:cs="Arial"/>
          <w:sz w:val="22"/>
          <w:szCs w:val="22"/>
        </w:rPr>
        <w:t xml:space="preserve"> the</w:t>
      </w:r>
      <w:r>
        <w:rPr>
          <w:rFonts w:ascii="Calibri" w:hAnsi="Calibri" w:cs="Arial"/>
          <w:sz w:val="22"/>
          <w:szCs w:val="22"/>
        </w:rPr>
        <w:t>m</w:t>
      </w:r>
      <w:r w:rsidRPr="00C223FF">
        <w:rPr>
          <w:rFonts w:ascii="Calibri" w:hAnsi="Calibri" w:cs="Arial"/>
          <w:sz w:val="22"/>
          <w:szCs w:val="22"/>
        </w:rPr>
        <w:t xml:space="preserve"> in training and practice. Key elements of </w:t>
      </w:r>
      <w:r>
        <w:rPr>
          <w:rFonts w:ascii="Calibri" w:hAnsi="Calibri" w:cs="Arial"/>
          <w:sz w:val="22"/>
          <w:szCs w:val="22"/>
        </w:rPr>
        <w:t>the</w:t>
      </w:r>
      <w:r w:rsidRPr="00C223FF">
        <w:rPr>
          <w:rFonts w:ascii="Calibri" w:hAnsi="Calibri" w:cs="Arial"/>
          <w:sz w:val="22"/>
          <w:szCs w:val="22"/>
        </w:rPr>
        <w:t xml:space="preserve"> work include: The </w:t>
      </w:r>
      <w:hyperlink r:id="rId9" w:history="1">
        <w:r w:rsidRPr="00C223FF">
          <w:rPr>
            <w:rStyle w:val="Hyperlink"/>
            <w:rFonts w:ascii="Calibri" w:hAnsi="Calibri" w:cs="Arial"/>
            <w:sz w:val="22"/>
            <w:szCs w:val="22"/>
          </w:rPr>
          <w:t>Sustainable Specialties</w:t>
        </w:r>
      </w:hyperlink>
      <w:r w:rsidR="00102CCD">
        <w:rPr>
          <w:rFonts w:ascii="Calibri" w:hAnsi="Calibri" w:cs="Arial"/>
          <w:sz w:val="22"/>
          <w:szCs w:val="22"/>
        </w:rPr>
        <w:t xml:space="preserve"> programme</w:t>
      </w:r>
      <w:r w:rsidRPr="00C223FF">
        <w:rPr>
          <w:rFonts w:ascii="Calibri" w:hAnsi="Calibri" w:cs="Arial"/>
          <w:sz w:val="22"/>
          <w:szCs w:val="22"/>
        </w:rPr>
        <w:t xml:space="preserve">, in particular the </w:t>
      </w:r>
      <w:hyperlink r:id="rId10" w:history="1">
        <w:r w:rsidR="00102CCD" w:rsidRPr="00102CCD">
          <w:rPr>
            <w:rStyle w:val="Hyperlink"/>
            <w:rFonts w:ascii="Calibri" w:hAnsi="Calibri" w:cs="Arial"/>
            <w:sz w:val="22"/>
            <w:szCs w:val="22"/>
          </w:rPr>
          <w:t>fellows &amp; scholars</w:t>
        </w:r>
      </w:hyperlink>
      <w:r w:rsidR="00102CCD">
        <w:rPr>
          <w:rFonts w:ascii="Calibri" w:hAnsi="Calibri" w:cs="Arial"/>
          <w:sz w:val="22"/>
          <w:szCs w:val="22"/>
        </w:rPr>
        <w:t xml:space="preserve"> programmes</w:t>
      </w:r>
      <w:r w:rsidRPr="00C223FF">
        <w:rPr>
          <w:rFonts w:ascii="Calibri" w:hAnsi="Calibri" w:cs="Arial"/>
          <w:sz w:val="22"/>
          <w:szCs w:val="22"/>
        </w:rPr>
        <w:t xml:space="preserve">; and the </w:t>
      </w:r>
      <w:hyperlink r:id="rId11" w:history="1">
        <w:r w:rsidRPr="00C223FF">
          <w:rPr>
            <w:rStyle w:val="Hyperlink"/>
            <w:rFonts w:ascii="Calibri" w:hAnsi="Calibri" w:cs="Arial"/>
            <w:sz w:val="22"/>
            <w:szCs w:val="22"/>
          </w:rPr>
          <w:t>Sustainable Healthcare Education (SHE) Network</w:t>
        </w:r>
      </w:hyperlink>
      <w:r w:rsidRPr="00C223FF">
        <w:rPr>
          <w:rFonts w:ascii="Calibri" w:hAnsi="Calibri" w:cs="Arial"/>
          <w:sz w:val="22"/>
          <w:szCs w:val="22"/>
        </w:rPr>
        <w:t xml:space="preserve">. </w:t>
      </w:r>
    </w:p>
    <w:p w14:paraId="3CEBC6D8" w14:textId="77777777" w:rsidR="006D52D8" w:rsidRDefault="006D52D8" w:rsidP="006D52D8">
      <w:pPr>
        <w:jc w:val="both"/>
        <w:rPr>
          <w:rFonts w:ascii="Calibri" w:hAnsi="Calibri" w:cs="Arial"/>
          <w:sz w:val="22"/>
          <w:szCs w:val="22"/>
        </w:rPr>
      </w:pPr>
    </w:p>
    <w:p w14:paraId="3C381394" w14:textId="77777777" w:rsidR="006D52D8" w:rsidRDefault="006D52D8" w:rsidP="006D52D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Our approach combines strategic thinking with support for practical change on the ground, working with people from all parts of the health system from front-line staff, to managers, industry, academics and patients. Our work is highly respected and achievements include a growing body of peer-reviewed literature, as well as national media coverage and citations including in the Marmot Review of Health Inequalities (2010).</w:t>
      </w:r>
    </w:p>
    <w:p w14:paraId="4E53D6B4" w14:textId="77777777" w:rsidR="006D52D8" w:rsidRPr="00DD6002" w:rsidRDefault="006D52D8" w:rsidP="006D52D8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01608B3D" w14:textId="77777777" w:rsidR="006D52D8" w:rsidRPr="00DD6002" w:rsidRDefault="006D52D8" w:rsidP="006D52D8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DD6002">
        <w:rPr>
          <w:rFonts w:ascii="Calibri" w:hAnsi="Calibri" w:cs="Calibri"/>
          <w:i/>
          <w:sz w:val="22"/>
          <w:szCs w:val="22"/>
          <w:lang w:val="en-US"/>
        </w:rPr>
        <w:t>“Thanks to Green Nephrology</w:t>
      </w:r>
      <w:r>
        <w:rPr>
          <w:rFonts w:ascii="Calibri" w:hAnsi="Calibri" w:cs="Calibri"/>
          <w:i/>
          <w:sz w:val="22"/>
          <w:szCs w:val="22"/>
          <w:lang w:val="en-US"/>
        </w:rPr>
        <w:t xml:space="preserve"> [CSH </w:t>
      </w:r>
      <w:proofErr w:type="spellStart"/>
      <w:r>
        <w:rPr>
          <w:rFonts w:ascii="Calibri" w:hAnsi="Calibri" w:cs="Calibri"/>
          <w:i/>
          <w:sz w:val="22"/>
          <w:szCs w:val="22"/>
          <w:lang w:val="en-US"/>
        </w:rPr>
        <w:t>programme</w:t>
      </w:r>
      <w:proofErr w:type="spellEnd"/>
      <w:r>
        <w:rPr>
          <w:rFonts w:ascii="Calibri" w:hAnsi="Calibri" w:cs="Calibri"/>
          <w:i/>
          <w:sz w:val="22"/>
          <w:szCs w:val="22"/>
          <w:lang w:val="en-US"/>
        </w:rPr>
        <w:t>]</w:t>
      </w:r>
      <w:r w:rsidRPr="00DD6002">
        <w:rPr>
          <w:rFonts w:ascii="Calibri" w:hAnsi="Calibri" w:cs="Calibri"/>
          <w:i/>
          <w:sz w:val="22"/>
          <w:szCs w:val="22"/>
          <w:lang w:val="en-US"/>
        </w:rPr>
        <w:t>, sustainability is now the seventh dimension of Quality. The work over the past couple of years has caught the imagination of the whole kidney community and has launched a social movement to provide better, greener and leaner kidney care.”</w:t>
      </w:r>
    </w:p>
    <w:p w14:paraId="6FCA6073" w14:textId="77777777" w:rsidR="006D52D8" w:rsidRPr="00DD6002" w:rsidRDefault="006D52D8" w:rsidP="006D52D8">
      <w:pPr>
        <w:ind w:left="720"/>
        <w:jc w:val="right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D6002">
        <w:rPr>
          <w:rFonts w:ascii="Calibri" w:hAnsi="Calibri" w:cs="Calibri"/>
          <w:sz w:val="22"/>
          <w:szCs w:val="22"/>
          <w:lang w:val="en-US"/>
        </w:rPr>
        <w:t>Dr</w:t>
      </w:r>
      <w:proofErr w:type="spellEnd"/>
      <w:r w:rsidRPr="00DD600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6002">
        <w:rPr>
          <w:rFonts w:ascii="Calibri" w:hAnsi="Calibri" w:cs="Calibri"/>
          <w:sz w:val="22"/>
          <w:szCs w:val="22"/>
          <w:lang w:val="en-US"/>
        </w:rPr>
        <w:t>Donal</w:t>
      </w:r>
      <w:proofErr w:type="spellEnd"/>
      <w:r w:rsidRPr="00DD600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6002">
        <w:rPr>
          <w:rFonts w:ascii="Calibri" w:hAnsi="Calibri" w:cs="Calibri"/>
          <w:sz w:val="22"/>
          <w:szCs w:val="22"/>
          <w:lang w:val="en-US"/>
        </w:rPr>
        <w:t>O'Donoghue</w:t>
      </w:r>
      <w:proofErr w:type="spellEnd"/>
      <w:r w:rsidRPr="00DD6002">
        <w:rPr>
          <w:rFonts w:ascii="Calibri" w:hAnsi="Calibri" w:cs="Calibri"/>
          <w:sz w:val="22"/>
          <w:szCs w:val="22"/>
          <w:lang w:val="en-US"/>
        </w:rPr>
        <w:t>, National Clinical Director for Kidney Care 2007-13</w:t>
      </w:r>
    </w:p>
    <w:p w14:paraId="41E30BF2" w14:textId="77777777" w:rsidR="006D52D8" w:rsidRDefault="006D52D8" w:rsidP="006D52D8">
      <w:pPr>
        <w:jc w:val="both"/>
        <w:rPr>
          <w:rFonts w:ascii="Calibri" w:hAnsi="Calibri" w:cs="Arial"/>
          <w:sz w:val="22"/>
          <w:szCs w:val="22"/>
        </w:rPr>
      </w:pPr>
      <w:r w:rsidDel="00821239">
        <w:rPr>
          <w:rFonts w:ascii="Calibri" w:hAnsi="Calibri" w:cs="Arial"/>
          <w:sz w:val="22"/>
          <w:szCs w:val="22"/>
        </w:rPr>
        <w:t xml:space="preserve"> </w:t>
      </w:r>
    </w:p>
    <w:p w14:paraId="3E4E2525" w14:textId="77777777" w:rsidR="006D52D8" w:rsidRDefault="006D52D8" w:rsidP="006D52D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We are creating two new roles to increase our impact:</w:t>
      </w:r>
    </w:p>
    <w:p w14:paraId="56F3DB4D" w14:textId="77777777" w:rsidR="006D52D8" w:rsidRDefault="006D52D8" w:rsidP="006D52D8">
      <w:pPr>
        <w:numPr>
          <w:ilvl w:val="0"/>
          <w:numId w:val="3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Clinical programme deputy director </w:t>
      </w:r>
    </w:p>
    <w:p w14:paraId="6430F129" w14:textId="77777777" w:rsidR="006D52D8" w:rsidRPr="00C223FF" w:rsidRDefault="006D52D8" w:rsidP="006D52D8">
      <w:pPr>
        <w:numPr>
          <w:ilvl w:val="0"/>
          <w:numId w:val="3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Clinical programme manager</w:t>
      </w:r>
    </w:p>
    <w:p w14:paraId="44A0AA14" w14:textId="77777777" w:rsidR="006D52D8" w:rsidRDefault="006D52D8" w:rsidP="006D52D8">
      <w:pPr>
        <w:jc w:val="both"/>
        <w:rPr>
          <w:rFonts w:ascii="Calibri" w:hAnsi="Calibri" w:cs="Arial"/>
          <w:sz w:val="22"/>
          <w:szCs w:val="22"/>
        </w:rPr>
      </w:pPr>
    </w:p>
    <w:p w14:paraId="62A9A897" w14:textId="77777777" w:rsidR="006D52D8" w:rsidRPr="00C223FF" w:rsidRDefault="00FE62F7" w:rsidP="00D26F8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Centre for Sustainable Healthcare</w:t>
      </w:r>
      <w:r w:rsidR="006D52D8">
        <w:rPr>
          <w:rFonts w:ascii="Calibri" w:hAnsi="Calibri" w:cs="Arial"/>
          <w:sz w:val="22"/>
          <w:szCs w:val="22"/>
        </w:rPr>
        <w:t xml:space="preserve"> provides a stimulating and supportive environment, working closely as a team while drawing on individual perspectives to shape projects and challenge accepted norms. </w:t>
      </w:r>
      <w:r w:rsidR="006D52D8" w:rsidRPr="00C223FF">
        <w:rPr>
          <w:rFonts w:ascii="Calibri" w:hAnsi="Calibri" w:cs="Arial"/>
          <w:sz w:val="22"/>
          <w:szCs w:val="22"/>
        </w:rPr>
        <w:t>We are looking for organised self-starter</w:t>
      </w:r>
      <w:r w:rsidR="006D52D8">
        <w:rPr>
          <w:rFonts w:ascii="Calibri" w:hAnsi="Calibri" w:cs="Arial"/>
          <w:sz w:val="22"/>
          <w:szCs w:val="22"/>
        </w:rPr>
        <w:t>s</w:t>
      </w:r>
      <w:r w:rsidR="006D52D8" w:rsidRPr="00C223FF">
        <w:rPr>
          <w:rFonts w:ascii="Calibri" w:hAnsi="Calibri" w:cs="Arial"/>
          <w:sz w:val="22"/>
          <w:szCs w:val="22"/>
        </w:rPr>
        <w:t xml:space="preserve"> </w:t>
      </w:r>
      <w:r w:rsidR="006D52D8">
        <w:rPr>
          <w:rFonts w:ascii="Calibri" w:hAnsi="Calibri" w:cs="Arial"/>
          <w:sz w:val="22"/>
          <w:szCs w:val="22"/>
        </w:rPr>
        <w:t>and</w:t>
      </w:r>
      <w:r w:rsidR="006D52D8" w:rsidRPr="00C223FF">
        <w:rPr>
          <w:rFonts w:ascii="Calibri" w:hAnsi="Calibri" w:cs="Arial"/>
          <w:sz w:val="22"/>
          <w:szCs w:val="22"/>
        </w:rPr>
        <w:t xml:space="preserve"> we will provide </w:t>
      </w:r>
      <w:r w:rsidR="006D52D8">
        <w:rPr>
          <w:rFonts w:ascii="Calibri" w:hAnsi="Calibri" w:cs="Arial"/>
          <w:sz w:val="22"/>
          <w:szCs w:val="22"/>
        </w:rPr>
        <w:t>substantial</w:t>
      </w:r>
      <w:r w:rsidR="006D52D8" w:rsidRPr="00C223FF">
        <w:rPr>
          <w:rFonts w:ascii="Calibri" w:hAnsi="Calibri" w:cs="Arial"/>
          <w:sz w:val="22"/>
          <w:szCs w:val="22"/>
        </w:rPr>
        <w:t xml:space="preserve"> guidance and support, particularly in the first few months in post. The appointee</w:t>
      </w:r>
      <w:r w:rsidR="006D52D8">
        <w:rPr>
          <w:rFonts w:ascii="Calibri" w:hAnsi="Calibri" w:cs="Arial"/>
          <w:sz w:val="22"/>
          <w:szCs w:val="22"/>
        </w:rPr>
        <w:t>s</w:t>
      </w:r>
      <w:r w:rsidR="006D52D8" w:rsidRPr="00C223FF">
        <w:rPr>
          <w:rFonts w:ascii="Calibri" w:hAnsi="Calibri" w:cs="Arial"/>
          <w:sz w:val="22"/>
          <w:szCs w:val="22"/>
        </w:rPr>
        <w:t xml:space="preserve"> will work with CSH’s Medical Director and the clinical and greenspace teams based at the charity’s offices in Oxford. </w:t>
      </w:r>
    </w:p>
    <w:p w14:paraId="21B59534" w14:textId="77777777" w:rsidR="00511E22" w:rsidRPr="00C223FF" w:rsidRDefault="00511E22" w:rsidP="00C94255">
      <w:pPr>
        <w:rPr>
          <w:rFonts w:ascii="Calibri" w:hAnsi="Calibri" w:cs="Arial"/>
          <w:sz w:val="22"/>
          <w:szCs w:val="22"/>
        </w:rPr>
      </w:pPr>
    </w:p>
    <w:p w14:paraId="4E29B864" w14:textId="77777777" w:rsidR="006A7711" w:rsidRDefault="006A7711" w:rsidP="00C94255">
      <w:pPr>
        <w:rPr>
          <w:rFonts w:ascii="Calibri" w:hAnsi="Calibri" w:cs="Arial"/>
          <w:b/>
          <w:sz w:val="22"/>
          <w:szCs w:val="22"/>
        </w:rPr>
      </w:pPr>
    </w:p>
    <w:p w14:paraId="3193BFA0" w14:textId="77777777" w:rsidR="006A7711" w:rsidRPr="006A7711" w:rsidRDefault="006D52D8" w:rsidP="00C94255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="006A7711">
        <w:rPr>
          <w:rFonts w:ascii="Calibri" w:hAnsi="Calibri" w:cs="Arial"/>
          <w:b/>
          <w:sz w:val="22"/>
          <w:szCs w:val="22"/>
        </w:rPr>
        <w:lastRenderedPageBreak/>
        <w:t>JOB DESCRIPTION</w:t>
      </w:r>
      <w:r w:rsidR="00330634">
        <w:rPr>
          <w:rFonts w:ascii="Calibri" w:hAnsi="Calibri" w:cs="Arial"/>
          <w:b/>
          <w:sz w:val="22"/>
          <w:szCs w:val="22"/>
        </w:rPr>
        <w:t xml:space="preserve"> – CLINICAL PROGRAMME MANAGER</w:t>
      </w:r>
    </w:p>
    <w:p w14:paraId="0C2B3B2A" w14:textId="77777777" w:rsidR="008027FB" w:rsidRDefault="008027FB" w:rsidP="008027FB">
      <w:pPr>
        <w:pStyle w:val="Style1"/>
        <w:jc w:val="both"/>
        <w:rPr>
          <w:rFonts w:ascii="Calibri" w:hAnsi="Calibri" w:cs="Arial"/>
          <w:sz w:val="22"/>
          <w:szCs w:val="22"/>
        </w:rPr>
      </w:pPr>
    </w:p>
    <w:p w14:paraId="71896C28" w14:textId="77777777" w:rsidR="008027FB" w:rsidRPr="00C223FF" w:rsidRDefault="008027FB" w:rsidP="008027FB">
      <w:pPr>
        <w:pStyle w:val="Style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This is a full-time position, salary £35,000 per year, to start in November 2016.</w:t>
      </w:r>
    </w:p>
    <w:p w14:paraId="400739AF" w14:textId="77777777" w:rsidR="008027FB" w:rsidRDefault="008027FB" w:rsidP="00C94255">
      <w:pPr>
        <w:rPr>
          <w:rFonts w:ascii="Calibri" w:hAnsi="Calibri" w:cs="Arial"/>
          <w:sz w:val="22"/>
          <w:szCs w:val="22"/>
        </w:rPr>
      </w:pPr>
    </w:p>
    <w:p w14:paraId="703CD1DA" w14:textId="77777777" w:rsidR="008027FB" w:rsidRPr="00C223FF" w:rsidRDefault="008027FB" w:rsidP="00C94255">
      <w:pPr>
        <w:rPr>
          <w:rFonts w:ascii="Calibri" w:hAnsi="Calibri" w:cs="Arial"/>
          <w:sz w:val="22"/>
          <w:szCs w:val="22"/>
        </w:rPr>
      </w:pPr>
    </w:p>
    <w:p w14:paraId="684B8BE2" w14:textId="77777777" w:rsidR="00C94255" w:rsidRPr="00C223FF" w:rsidRDefault="00C94255" w:rsidP="00DD6002">
      <w:pPr>
        <w:pStyle w:val="BodyText"/>
        <w:numPr>
          <w:ilvl w:val="0"/>
          <w:numId w:val="46"/>
        </w:numPr>
        <w:rPr>
          <w:rFonts w:ascii="Calibri" w:hAnsi="Calibri"/>
        </w:rPr>
      </w:pPr>
      <w:r w:rsidRPr="00C223FF">
        <w:rPr>
          <w:rFonts w:ascii="Calibri" w:hAnsi="Calibri"/>
          <w:b/>
        </w:rPr>
        <w:t>DUTIES OF THE POST</w:t>
      </w:r>
    </w:p>
    <w:p w14:paraId="35424853" w14:textId="77777777" w:rsidR="009948D8" w:rsidRPr="00C223FF" w:rsidRDefault="009948D8" w:rsidP="00511E22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ADD6F38" w14:textId="566280BD" w:rsidR="006E0512" w:rsidRPr="00C223FF" w:rsidRDefault="00204877" w:rsidP="00520DA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post-holder will provide project management and administrative support to the clinical </w:t>
      </w:r>
      <w:r w:rsidR="00121D19">
        <w:rPr>
          <w:rFonts w:ascii="Calibri" w:hAnsi="Calibri" w:cs="Arial"/>
          <w:sz w:val="22"/>
          <w:szCs w:val="22"/>
        </w:rPr>
        <w:t>programme team, greatly increasing their capacity to deliver successful projects. They will work closely with the Clinical Programme Deputy Director, assisting with structuring projects and managing relationships with partners/clients, as well as contributing to project delivery and the evaluatio</w:t>
      </w:r>
      <w:r w:rsidR="00E56378">
        <w:rPr>
          <w:rFonts w:ascii="Calibri" w:hAnsi="Calibri" w:cs="Arial"/>
          <w:sz w:val="22"/>
          <w:szCs w:val="22"/>
        </w:rPr>
        <w:t>n and dissemination of impacts.</w:t>
      </w:r>
    </w:p>
    <w:p w14:paraId="2C0093BB" w14:textId="77777777" w:rsidR="006E0512" w:rsidRPr="00C223FF" w:rsidRDefault="00121D19" w:rsidP="00121D19">
      <w:pPr>
        <w:widowControl w:val="0"/>
        <w:tabs>
          <w:tab w:val="left" w:pos="430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2D30455A" w14:textId="77777777" w:rsidR="00BB4F83" w:rsidRPr="00C223FF" w:rsidRDefault="00BB4F83" w:rsidP="00BB4F83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Programme management</w:t>
      </w:r>
    </w:p>
    <w:p w14:paraId="2FE14E0F" w14:textId="23F47F56" w:rsidR="008475C7" w:rsidRDefault="00E56378" w:rsidP="008475C7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Manage</w:t>
      </w:r>
      <w:r w:rsidR="008475C7" w:rsidRPr="00C223FF">
        <w:rPr>
          <w:rFonts w:ascii="Calibri" w:hAnsi="Calibri" w:cs="Arial"/>
          <w:sz w:val="22"/>
          <w:szCs w:val="22"/>
        </w:rPr>
        <w:t xml:space="preserve"> projects</w:t>
      </w:r>
    </w:p>
    <w:p w14:paraId="717C7069" w14:textId="3DA37751" w:rsidR="007635CC" w:rsidRPr="007635CC" w:rsidRDefault="00E56378" w:rsidP="007635CC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Liaise</w:t>
      </w:r>
      <w:r w:rsidR="007635CC">
        <w:rPr>
          <w:rFonts w:ascii="Calibri" w:hAnsi="Calibri" w:cs="Arial"/>
          <w:sz w:val="22"/>
          <w:szCs w:val="22"/>
        </w:rPr>
        <w:t xml:space="preserve"> with </w:t>
      </w:r>
      <w:proofErr w:type="gramStart"/>
      <w:r w:rsidR="007635CC">
        <w:rPr>
          <w:rFonts w:ascii="Calibri" w:hAnsi="Calibri" w:cs="Arial"/>
          <w:sz w:val="22"/>
          <w:szCs w:val="22"/>
        </w:rPr>
        <w:t>clients</w:t>
      </w:r>
      <w:proofErr w:type="gramEnd"/>
      <w:r w:rsidR="007635CC">
        <w:rPr>
          <w:rFonts w:ascii="Calibri" w:hAnsi="Calibri" w:cs="Arial"/>
          <w:sz w:val="22"/>
          <w:szCs w:val="22"/>
        </w:rPr>
        <w:t xml:space="preserve"> / partner organisations </w:t>
      </w:r>
    </w:p>
    <w:p w14:paraId="4DF1599D" w14:textId="06DDCF84" w:rsidR="008475C7" w:rsidRPr="00C223FF" w:rsidRDefault="00E56378" w:rsidP="008475C7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Organise</w:t>
      </w:r>
      <w:r w:rsidR="008475C7">
        <w:rPr>
          <w:rFonts w:ascii="Calibri" w:hAnsi="Calibri" w:cs="Arial"/>
          <w:sz w:val="22"/>
          <w:szCs w:val="22"/>
        </w:rPr>
        <w:t xml:space="preserve"> events</w:t>
      </w:r>
    </w:p>
    <w:p w14:paraId="3F07C469" w14:textId="5EF2C5F6" w:rsidR="00BB4F83" w:rsidRPr="00204877" w:rsidRDefault="00E56378" w:rsidP="00BB4F83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Manage</w:t>
      </w:r>
      <w:r w:rsidR="00BB4F83" w:rsidRPr="00204877">
        <w:rPr>
          <w:rFonts w:ascii="Calibri" w:hAnsi="Calibri" w:cs="Arial"/>
          <w:sz w:val="22"/>
          <w:szCs w:val="22"/>
        </w:rPr>
        <w:t xml:space="preserve"> CSH staff and interns within the clinical programme team</w:t>
      </w:r>
    </w:p>
    <w:p w14:paraId="2806CAF6" w14:textId="7F7F8485" w:rsidR="003C5E8A" w:rsidRPr="00C223FF" w:rsidRDefault="00E56378" w:rsidP="00BB4F83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Liaise</w:t>
      </w:r>
      <w:r w:rsidR="003C5E8A" w:rsidRPr="00C223FF">
        <w:rPr>
          <w:rFonts w:ascii="Calibri" w:hAnsi="Calibri" w:cs="Arial"/>
          <w:sz w:val="22"/>
          <w:szCs w:val="22"/>
        </w:rPr>
        <w:t xml:space="preserve"> with </w:t>
      </w:r>
      <w:r w:rsidR="002309D6" w:rsidRPr="00C223FF">
        <w:rPr>
          <w:rFonts w:ascii="Calibri" w:hAnsi="Calibri" w:cs="Arial"/>
          <w:sz w:val="22"/>
          <w:szCs w:val="22"/>
        </w:rPr>
        <w:t>staff in other CSH programmes to optimis</w:t>
      </w:r>
      <w:r w:rsidR="003C5E8A" w:rsidRPr="00C223FF">
        <w:rPr>
          <w:rFonts w:ascii="Calibri" w:hAnsi="Calibri" w:cs="Arial"/>
          <w:sz w:val="22"/>
          <w:szCs w:val="22"/>
        </w:rPr>
        <w:t xml:space="preserve">e </w:t>
      </w:r>
      <w:r>
        <w:rPr>
          <w:rFonts w:ascii="Calibri" w:hAnsi="Calibri" w:cs="Arial"/>
          <w:sz w:val="22"/>
          <w:szCs w:val="22"/>
        </w:rPr>
        <w:t>impact</w:t>
      </w:r>
    </w:p>
    <w:p w14:paraId="27A4F88A" w14:textId="77777777" w:rsidR="00BB4F83" w:rsidRPr="00C223FF" w:rsidRDefault="00BB4F83" w:rsidP="00DA7829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7EDF904F" w14:textId="77777777" w:rsidR="00DA7829" w:rsidRPr="00C223FF" w:rsidRDefault="00DA7829" w:rsidP="00DA7829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Programme development</w:t>
      </w:r>
    </w:p>
    <w:p w14:paraId="61B02028" w14:textId="16BE45E4" w:rsidR="00B46EC6" w:rsidRPr="00C223FF" w:rsidRDefault="00B46EC6" w:rsidP="00DA7829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Participat</w:t>
      </w:r>
      <w:r w:rsidR="00E56378">
        <w:rPr>
          <w:rFonts w:ascii="Calibri" w:hAnsi="Calibri" w:cs="Arial"/>
          <w:sz w:val="22"/>
          <w:szCs w:val="22"/>
        </w:rPr>
        <w:t>e</w:t>
      </w:r>
      <w:r w:rsidRPr="00C223FF">
        <w:rPr>
          <w:rFonts w:ascii="Calibri" w:hAnsi="Calibri" w:cs="Arial"/>
          <w:sz w:val="22"/>
          <w:szCs w:val="22"/>
        </w:rPr>
        <w:t xml:space="preserve"> in ongoing evaluation and review of the clinical programme</w:t>
      </w:r>
    </w:p>
    <w:p w14:paraId="3CCE894E" w14:textId="550DF2E8" w:rsidR="00DA7829" w:rsidRPr="00C223FF" w:rsidRDefault="00E56378" w:rsidP="00DA7829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Adapt and write</w:t>
      </w:r>
      <w:r w:rsidR="00DA7829" w:rsidRPr="00C223FF">
        <w:rPr>
          <w:rFonts w:ascii="Calibri" w:hAnsi="Calibri" w:cs="Arial"/>
          <w:sz w:val="22"/>
          <w:szCs w:val="22"/>
        </w:rPr>
        <w:t xml:space="preserve"> proposals</w:t>
      </w:r>
    </w:p>
    <w:p w14:paraId="5A7648F4" w14:textId="2FF2ED7A" w:rsidR="00DA7829" w:rsidRPr="00C223FF" w:rsidRDefault="00E56378" w:rsidP="00DA7829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Work</w:t>
      </w:r>
      <w:r w:rsidR="006E0512" w:rsidRPr="00C223FF">
        <w:rPr>
          <w:rFonts w:ascii="Calibri" w:hAnsi="Calibri" w:cs="Arial"/>
          <w:sz w:val="22"/>
          <w:szCs w:val="22"/>
        </w:rPr>
        <w:t xml:space="preserve"> as part of a team to secure funding for projects</w:t>
      </w:r>
    </w:p>
    <w:p w14:paraId="06D9ADC2" w14:textId="77777777" w:rsidR="00827D2B" w:rsidRDefault="00827D2B" w:rsidP="00C94255">
      <w:pPr>
        <w:pStyle w:val="BodyText"/>
        <w:rPr>
          <w:rFonts w:ascii="Calibri" w:hAnsi="Calibri"/>
        </w:rPr>
      </w:pPr>
    </w:p>
    <w:p w14:paraId="67EB9B47" w14:textId="77777777" w:rsidR="00121D19" w:rsidRPr="00C223FF" w:rsidRDefault="00121D19" w:rsidP="00121D19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Project delivery – for example:</w:t>
      </w:r>
    </w:p>
    <w:p w14:paraId="54B0EEA6" w14:textId="632F6794" w:rsidR="00121D19" w:rsidRDefault="00E56378" w:rsidP="00121D19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Facilitate</w:t>
      </w:r>
      <w:r w:rsidR="00121D19">
        <w:rPr>
          <w:rFonts w:ascii="Calibri" w:hAnsi="Calibri" w:cs="Arial"/>
          <w:sz w:val="22"/>
          <w:szCs w:val="22"/>
        </w:rPr>
        <w:t xml:space="preserve"> workshops</w:t>
      </w:r>
    </w:p>
    <w:p w14:paraId="22C039D0" w14:textId="638C0612" w:rsidR="00121D19" w:rsidRPr="00C223FF" w:rsidRDefault="00E56378" w:rsidP="00121D19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Write</w:t>
      </w:r>
      <w:r w:rsidR="00121D19">
        <w:rPr>
          <w:rFonts w:ascii="Calibri" w:hAnsi="Calibri" w:cs="Arial"/>
          <w:sz w:val="22"/>
          <w:szCs w:val="22"/>
        </w:rPr>
        <w:t xml:space="preserve"> up case studies</w:t>
      </w:r>
    </w:p>
    <w:p w14:paraId="43769C6E" w14:textId="465D1991" w:rsidR="00121D19" w:rsidRPr="00C223FF" w:rsidRDefault="00E56378" w:rsidP="00121D19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Assist</w:t>
      </w:r>
      <w:r w:rsidR="00121D19">
        <w:rPr>
          <w:rFonts w:ascii="Calibri" w:hAnsi="Calibri" w:cs="Arial"/>
          <w:sz w:val="22"/>
          <w:szCs w:val="22"/>
        </w:rPr>
        <w:t xml:space="preserve"> in the evaluation of</w:t>
      </w:r>
      <w:r w:rsidR="00121D19" w:rsidRPr="00C223FF">
        <w:rPr>
          <w:rFonts w:ascii="Calibri" w:hAnsi="Calibri" w:cs="Arial"/>
          <w:sz w:val="22"/>
          <w:szCs w:val="22"/>
        </w:rPr>
        <w:t xml:space="preserve"> environmental, social and financial sustainability of clinical services </w:t>
      </w:r>
    </w:p>
    <w:p w14:paraId="385C06D2" w14:textId="77777777" w:rsidR="00121D19" w:rsidRPr="00C223FF" w:rsidRDefault="00121D19" w:rsidP="00121D19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3D7E7E7B" w14:textId="77777777" w:rsidR="00121D19" w:rsidRPr="00C223FF" w:rsidRDefault="00121D19" w:rsidP="00121D19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External communications</w:t>
      </w:r>
    </w:p>
    <w:p w14:paraId="38C70682" w14:textId="3C2D07FE" w:rsidR="00121D19" w:rsidRDefault="00E56378" w:rsidP="00121D19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Present </w:t>
      </w:r>
      <w:r w:rsidR="00121D19">
        <w:rPr>
          <w:rFonts w:ascii="Calibri" w:hAnsi="Calibri" w:cs="Arial"/>
          <w:sz w:val="22"/>
          <w:szCs w:val="22"/>
        </w:rPr>
        <w:t>CSH projects to potential clients / partners</w:t>
      </w:r>
    </w:p>
    <w:p w14:paraId="46516A30" w14:textId="26987C75" w:rsidR="00121D19" w:rsidRPr="00C223FF" w:rsidRDefault="00121D19" w:rsidP="00121D19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 xml:space="preserve">Speak at external events </w:t>
      </w:r>
    </w:p>
    <w:p w14:paraId="3C639FC9" w14:textId="5A9672ED" w:rsidR="00121D19" w:rsidRPr="00C223FF" w:rsidRDefault="00E56378" w:rsidP="00121D19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Write</w:t>
      </w:r>
      <w:r w:rsidR="00121D19" w:rsidRPr="00C223FF">
        <w:rPr>
          <w:rFonts w:ascii="Calibri" w:hAnsi="Calibri" w:cs="Arial"/>
          <w:sz w:val="22"/>
          <w:szCs w:val="22"/>
        </w:rPr>
        <w:t xml:space="preserve"> articles for CSH newsletter and websites</w:t>
      </w:r>
    </w:p>
    <w:p w14:paraId="54F5AE85" w14:textId="3C5D49AF" w:rsidR="00121D19" w:rsidRPr="00C223FF" w:rsidRDefault="00E56378" w:rsidP="00121D19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Communicate</w:t>
      </w:r>
      <w:r w:rsidR="00121D19" w:rsidRPr="00C223FF">
        <w:rPr>
          <w:rFonts w:ascii="Calibri" w:hAnsi="Calibri" w:cs="Arial"/>
          <w:sz w:val="22"/>
          <w:szCs w:val="22"/>
        </w:rPr>
        <w:t xml:space="preserve"> about CSH projects on social media</w:t>
      </w:r>
    </w:p>
    <w:p w14:paraId="70350F9C" w14:textId="77777777" w:rsidR="00121D19" w:rsidRPr="00C223FF" w:rsidRDefault="00121D19" w:rsidP="00C94255">
      <w:pPr>
        <w:pStyle w:val="BodyText"/>
        <w:rPr>
          <w:rFonts w:ascii="Calibri" w:hAnsi="Calibri"/>
        </w:rPr>
      </w:pPr>
    </w:p>
    <w:p w14:paraId="3EA4D812" w14:textId="77777777" w:rsidR="00C633C6" w:rsidRPr="00C223FF" w:rsidRDefault="00C633C6" w:rsidP="00C633C6">
      <w:pPr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Accountable to:</w:t>
      </w:r>
      <w:r w:rsidR="00827D2B" w:rsidRPr="00C223FF">
        <w:rPr>
          <w:rFonts w:ascii="Calibri" w:hAnsi="Calibri" w:cs="Arial"/>
          <w:b/>
          <w:sz w:val="22"/>
          <w:szCs w:val="22"/>
        </w:rPr>
        <w:t xml:space="preserve"> </w:t>
      </w:r>
      <w:r w:rsidR="00121D19">
        <w:rPr>
          <w:rFonts w:ascii="Calibri" w:hAnsi="Calibri" w:cs="Arial"/>
          <w:sz w:val="22"/>
          <w:szCs w:val="22"/>
        </w:rPr>
        <w:t>Clinical Programme Deputy Director</w:t>
      </w:r>
    </w:p>
    <w:p w14:paraId="550202E1" w14:textId="77777777" w:rsidR="00C633C6" w:rsidRPr="00C223FF" w:rsidRDefault="00C633C6" w:rsidP="00C94255">
      <w:pPr>
        <w:pStyle w:val="BodyText"/>
        <w:rPr>
          <w:rFonts w:ascii="Calibri" w:hAnsi="Calibri"/>
        </w:rPr>
      </w:pPr>
    </w:p>
    <w:p w14:paraId="4935517F" w14:textId="77777777" w:rsidR="00B732B1" w:rsidRPr="00C223FF" w:rsidRDefault="00B732B1" w:rsidP="00C94255">
      <w:pPr>
        <w:pStyle w:val="BodyText"/>
        <w:rPr>
          <w:rFonts w:ascii="Calibri" w:hAnsi="Calibri"/>
        </w:rPr>
      </w:pPr>
    </w:p>
    <w:p w14:paraId="1D845439" w14:textId="77777777" w:rsidR="006A7711" w:rsidRDefault="00C94255" w:rsidP="006A7711">
      <w:pPr>
        <w:pStyle w:val="BodyText"/>
        <w:rPr>
          <w:rFonts w:ascii="Calibri" w:hAnsi="Calibri"/>
          <w:b/>
        </w:rPr>
      </w:pPr>
      <w:r w:rsidRPr="00C223FF">
        <w:rPr>
          <w:rFonts w:ascii="Calibri" w:hAnsi="Calibri"/>
          <w:b/>
        </w:rPr>
        <w:tab/>
      </w:r>
    </w:p>
    <w:p w14:paraId="789FD570" w14:textId="77777777" w:rsidR="00C94255" w:rsidRPr="00C223FF" w:rsidRDefault="006A7711" w:rsidP="00DD6002">
      <w:pPr>
        <w:pStyle w:val="BodyText"/>
        <w:numPr>
          <w:ilvl w:val="0"/>
          <w:numId w:val="46"/>
        </w:numPr>
        <w:rPr>
          <w:rFonts w:ascii="Calibri" w:hAnsi="Calibri"/>
          <w:b/>
          <w:noProof/>
        </w:rPr>
      </w:pPr>
      <w:r>
        <w:rPr>
          <w:rFonts w:ascii="Calibri" w:hAnsi="Calibri"/>
          <w:b/>
        </w:rPr>
        <w:br w:type="page"/>
      </w:r>
      <w:r w:rsidR="00C94255" w:rsidRPr="00C223FF">
        <w:rPr>
          <w:rFonts w:ascii="Calibri" w:hAnsi="Calibri"/>
          <w:b/>
        </w:rPr>
        <w:t>PERSON SPECIFICATION</w:t>
      </w:r>
      <w:r w:rsidR="00330634">
        <w:rPr>
          <w:rFonts w:ascii="Calibri" w:hAnsi="Calibri"/>
          <w:b/>
        </w:rPr>
        <w:t xml:space="preserve"> </w:t>
      </w:r>
    </w:p>
    <w:tbl>
      <w:tblPr>
        <w:tblW w:w="999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3"/>
        <w:gridCol w:w="810"/>
        <w:gridCol w:w="1620"/>
        <w:tblGridChange w:id="1">
          <w:tblGrid>
            <w:gridCol w:w="7563"/>
            <w:gridCol w:w="810"/>
            <w:gridCol w:w="1620"/>
          </w:tblGrid>
        </w:tblGridChange>
      </w:tblGrid>
      <w:tr w:rsidR="0065222C" w:rsidRPr="00C223FF" w14:paraId="543318E3" w14:textId="77777777" w:rsidTr="008475C7"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C1583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14:paraId="7E6204BF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E = essential </w:t>
            </w:r>
          </w:p>
          <w:p w14:paraId="115D2281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 = desirable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D015FF1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Assessed by: </w:t>
            </w:r>
          </w:p>
          <w:p w14:paraId="78CA796A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= application</w:t>
            </w:r>
          </w:p>
          <w:p w14:paraId="0AA0C1AF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I = interview </w:t>
            </w:r>
          </w:p>
        </w:tc>
      </w:tr>
      <w:tr w:rsidR="0065222C" w:rsidRPr="00C223FF" w14:paraId="07915160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474E8CCA" w14:textId="77777777" w:rsidR="0065222C" w:rsidRPr="00C223FF" w:rsidRDefault="0065222C" w:rsidP="006E3557">
            <w:pPr>
              <w:tabs>
                <w:tab w:val="left" w:pos="360"/>
              </w:tabs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Qualifications / Certification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7BF06F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C39E00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65222C" w:rsidRPr="00C223FF" w14:paraId="5C00AA70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6CEB8E83" w14:textId="77777777" w:rsidR="0065222C" w:rsidRPr="00C223FF" w:rsidRDefault="00941B98" w:rsidP="008475C7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Bachelor</w:t>
            </w:r>
            <w:r w:rsidR="00CF2797"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 Degree or equivalent</w:t>
            </w:r>
            <w:r w:rsidR="00DA414C"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 qualification</w:t>
            </w:r>
            <w:r w:rsidR="00CF2797"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C7321A" w14:textId="77777777" w:rsidR="0065222C" w:rsidRPr="00C223FF" w:rsidRDefault="008475C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BD9C253" w14:textId="77777777" w:rsidR="0065222C" w:rsidRPr="00C223FF" w:rsidRDefault="00CF279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</w:t>
            </w:r>
          </w:p>
        </w:tc>
      </w:tr>
      <w:tr w:rsidR="0065222C" w:rsidRPr="00C223FF" w14:paraId="0650A251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2097850C" w14:textId="77777777" w:rsidR="0065222C" w:rsidRPr="00C223FF" w:rsidRDefault="0065222C" w:rsidP="006E3557">
            <w:pPr>
              <w:tabs>
                <w:tab w:val="left" w:pos="360"/>
              </w:tabs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D7E896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02AA6B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65222C" w:rsidRPr="00C223FF" w14:paraId="68151579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5E6FAFED" w14:textId="77777777" w:rsidR="0065222C" w:rsidRPr="00C223FF" w:rsidRDefault="0065222C" w:rsidP="006E3557">
            <w:pPr>
              <w:tabs>
                <w:tab w:val="left" w:pos="360"/>
              </w:tabs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Experience </w:t>
            </w:r>
            <w:r w:rsidR="00973A55" w:rsidRPr="00C223F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/ Knowledge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DBD0145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E69CAA" w14:textId="77777777" w:rsidR="0065222C" w:rsidRPr="00C223FF" w:rsidRDefault="0065222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A56494" w:rsidRPr="00C223FF" w14:paraId="3365315B" w14:textId="77777777" w:rsidTr="008475C7">
        <w:trPr>
          <w:trHeight w:val="315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0BE5BC7F" w14:textId="77777777" w:rsidR="00A56494" w:rsidRPr="00C223FF" w:rsidRDefault="006C1E85" w:rsidP="008475C7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hAnsi="Calibri" w:cs="Helvetica"/>
                <w:sz w:val="22"/>
                <w:szCs w:val="22"/>
              </w:rPr>
              <w:t>Experience of working</w:t>
            </w:r>
            <w:r w:rsidR="008475C7">
              <w:rPr>
                <w:rFonts w:ascii="Calibri" w:hAnsi="Calibri" w:cs="Helvetica"/>
                <w:sz w:val="22"/>
                <w:szCs w:val="22"/>
              </w:rPr>
              <w:t xml:space="preserve"> in healthcare delivery or research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7CF915" w14:textId="77777777" w:rsidR="00A56494" w:rsidRPr="00C223FF" w:rsidRDefault="008475C7" w:rsidP="00E477B5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06C3CCB" w14:textId="77777777" w:rsidR="00A56494" w:rsidRPr="00C223FF" w:rsidRDefault="00A56494" w:rsidP="00E477B5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</w:t>
            </w:r>
          </w:p>
        </w:tc>
      </w:tr>
      <w:tr w:rsidR="00585D7C" w:rsidRPr="00C223FF" w14:paraId="480FB89D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4C234254" w14:textId="77777777" w:rsidR="00585D7C" w:rsidRPr="00C223FF" w:rsidRDefault="00585D7C" w:rsidP="00405FED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Media and public relations experience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B47B49" w14:textId="77777777" w:rsidR="00585D7C" w:rsidRPr="00C223FF" w:rsidRDefault="00585D7C" w:rsidP="00405FED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EA9981" w14:textId="77777777" w:rsidR="00585D7C" w:rsidRPr="00C223FF" w:rsidRDefault="00585D7C" w:rsidP="00405FED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BB4F83" w:rsidRPr="00C223FF" w14:paraId="2873FE0B" w14:textId="77777777" w:rsidTr="008475C7">
        <w:trPr>
          <w:trHeight w:val="513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1E2A3535" w14:textId="77777777" w:rsidR="00BB4F83" w:rsidRPr="00C223FF" w:rsidRDefault="00BB4F83" w:rsidP="00405FED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Experience of developing and maintaining online web platforms and social media channels including Twitter and Facebook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47E162" w14:textId="77777777" w:rsidR="00BB4F83" w:rsidRPr="00C223FF" w:rsidRDefault="00BB4F83" w:rsidP="00405FED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49E501B" w14:textId="77777777" w:rsidR="00BB4F83" w:rsidRPr="00C223FF" w:rsidRDefault="00BB4F83" w:rsidP="00405FED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261C85" w:rsidRPr="00C223FF" w14:paraId="4CF3DE8C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04E5A47F" w14:textId="77777777" w:rsidR="00261C85" w:rsidRPr="00C223FF" w:rsidRDefault="00261C85" w:rsidP="006E3557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Experience of putting together successful project proposals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E44DF6" w14:textId="77777777" w:rsidR="00261C85" w:rsidRPr="00C223FF" w:rsidRDefault="00261C85" w:rsidP="00E477B5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98FCE8D" w14:textId="77777777" w:rsidR="00261C85" w:rsidRPr="00C223FF" w:rsidRDefault="00261C85" w:rsidP="00E477B5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A56494" w:rsidRPr="00C223FF" w14:paraId="5F96DB2E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42AD8D35" w14:textId="77777777" w:rsidR="00A56494" w:rsidRPr="00C223FF" w:rsidRDefault="00A56494" w:rsidP="006E3557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0EF6C2" w14:textId="77777777" w:rsidR="00A56494" w:rsidRPr="00C223FF" w:rsidRDefault="00A56494" w:rsidP="00E477B5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1D3569" w14:textId="77777777" w:rsidR="00A56494" w:rsidRPr="00C223FF" w:rsidRDefault="00A56494" w:rsidP="00E477B5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461BD7" w:rsidRPr="00C223FF" w14:paraId="4BA85318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39634BFA" w14:textId="77777777" w:rsidR="00461BD7" w:rsidRPr="00C223FF" w:rsidRDefault="00461BD7" w:rsidP="006E3557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b/>
                <w:sz w:val="22"/>
                <w:szCs w:val="22"/>
              </w:rPr>
              <w:t>Skills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668E9D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679D9E0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8475C7" w:rsidRPr="00C223FF" w14:paraId="673ADD96" w14:textId="77777777" w:rsidTr="008475C7">
        <w:trPr>
          <w:trHeight w:val="261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1388AF11" w14:textId="77777777" w:rsidR="008475C7" w:rsidRDefault="008475C7" w:rsidP="00FC514E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Project management skills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DB0CF80" w14:textId="77777777" w:rsidR="008475C7" w:rsidRPr="00C223FF" w:rsidRDefault="008475C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1567C7" w14:textId="77777777" w:rsidR="008475C7" w:rsidRPr="00C223FF" w:rsidRDefault="008475C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461BD7" w:rsidRPr="00C223FF" w14:paraId="2F0BC080" w14:textId="77777777" w:rsidTr="008475C7">
        <w:trPr>
          <w:trHeight w:val="261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5853A859" w14:textId="77777777" w:rsidR="00461BD7" w:rsidRPr="00C223FF" w:rsidRDefault="008475C7" w:rsidP="008475C7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Writing </w:t>
            </w:r>
            <w:r w:rsidR="00FC514E" w:rsidRPr="00C223FF">
              <w:rPr>
                <w:rFonts w:ascii="Calibri" w:eastAsia="Times New Roman" w:hAnsi="Calibri" w:cs="Arial"/>
                <w:sz w:val="22"/>
                <w:szCs w:val="22"/>
              </w:rPr>
              <w:t>skills, with an excellent command of written English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6E3B8C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BEF1BD6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461BD7" w:rsidRPr="00C223FF" w14:paraId="61BC0B7E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70E4CD95" w14:textId="77777777" w:rsidR="00DD4D55" w:rsidRPr="00C223FF" w:rsidRDefault="00585D7C" w:rsidP="00FC514E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Proficient use of</w:t>
            </w:r>
            <w:r w:rsidR="00FC514E"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 Microsoft Office applications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AFBA3A" w14:textId="77777777" w:rsidR="00461BD7" w:rsidRPr="00C223FF" w:rsidRDefault="00FC514E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880888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A / I </w:t>
            </w:r>
          </w:p>
        </w:tc>
      </w:tr>
      <w:tr w:rsidR="00461BD7" w:rsidRPr="00C223FF" w14:paraId="4F9EE0DB" w14:textId="77777777" w:rsidTr="008475C7">
        <w:trPr>
          <w:trHeight w:val="738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0611C28F" w14:textId="77777777" w:rsidR="00461BD7" w:rsidRPr="00C223FF" w:rsidRDefault="00FC514E" w:rsidP="00FC514E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Excellent interpersonal skills, </w:t>
            </w:r>
            <w:r w:rsidR="00C422DD" w:rsidRPr="00C223FF">
              <w:rPr>
                <w:rFonts w:ascii="Calibri" w:eastAsia="Times New Roman" w:hAnsi="Calibri" w:cs="Arial"/>
                <w:sz w:val="22"/>
                <w:szCs w:val="22"/>
              </w:rPr>
              <w:t>confident in communicating with people in senior positions within the health sector</w:t>
            </w:r>
          </w:p>
          <w:p w14:paraId="72619CFF" w14:textId="77777777" w:rsidR="00511E22" w:rsidRPr="00C223FF" w:rsidRDefault="00511E22" w:rsidP="00FC514E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D0D38E" w14:textId="77777777" w:rsidR="00461BD7" w:rsidRPr="00C223FF" w:rsidRDefault="00AC1B0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50BE3C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461BD7" w:rsidRPr="00C223FF" w14:paraId="771802A3" w14:textId="77777777" w:rsidTr="008475C7">
        <w:trPr>
          <w:trHeight w:val="306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1D252254" w14:textId="77777777" w:rsidR="00461BD7" w:rsidRPr="00C223FF" w:rsidRDefault="00461BD7" w:rsidP="006E3557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A2B227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0996080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461BD7" w:rsidRPr="00C223FF" w14:paraId="5C849301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6F2A15E2" w14:textId="77777777" w:rsidR="00461BD7" w:rsidRPr="00C223FF" w:rsidRDefault="00AC1B0C" w:rsidP="00A56494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An understanding of </w:t>
            </w:r>
            <w:r w:rsidR="00A56494"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CSH’s </w:t>
            </w: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aims and objectives</w:t>
            </w:r>
            <w:r w:rsidR="00DA414C"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, and the four principles of sustainable clinical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9663E1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082946A" w14:textId="77777777" w:rsidR="00585D7C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EB2E0C" w:rsidRPr="00C223FF" w14:paraId="7A36613C" w14:textId="77777777" w:rsidTr="008475C7">
        <w:trPr>
          <w:trHeight w:val="495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650867CD" w14:textId="77777777" w:rsidR="00EB2E0C" w:rsidRPr="00C223FF" w:rsidRDefault="00EB2E0C" w:rsidP="00585D7C">
            <w:pPr>
              <w:tabs>
                <w:tab w:val="left" w:pos="180"/>
              </w:tabs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Understanding of issues relating to climate change, sustaina</w:t>
            </w:r>
            <w:r w:rsidR="00585D7C"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ble development and health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830688" w14:textId="77777777" w:rsidR="00EB2E0C" w:rsidRPr="00C223FF" w:rsidRDefault="00EB2E0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39E47D4" w14:textId="77777777" w:rsidR="00EB2E0C" w:rsidRPr="00C223FF" w:rsidRDefault="00EB2E0C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6E2393" w:rsidRPr="00C223FF" w14:paraId="703D81F2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133D371B" w14:textId="77777777" w:rsidR="006E2393" w:rsidRPr="00C223FF" w:rsidRDefault="006E2393" w:rsidP="006E2393">
            <w:pPr>
              <w:tabs>
                <w:tab w:val="left" w:pos="180"/>
              </w:tabs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Understanding of carbon </w:t>
            </w:r>
            <w:proofErr w:type="spellStart"/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footprinting</w:t>
            </w:r>
            <w:proofErr w:type="spellEnd"/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or other methodologies for evaluating sustainability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77C779" w14:textId="77777777" w:rsidR="006E2393" w:rsidRPr="00C223FF" w:rsidRDefault="006E2393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42C3D6E" w14:textId="77777777" w:rsidR="006E2393" w:rsidRPr="00C223FF" w:rsidRDefault="006E2393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461BD7" w:rsidRPr="00C223FF" w14:paraId="0F10BB91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02AF0AB8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3AD43E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ED0620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461BD7" w:rsidRPr="00C223FF" w14:paraId="42197524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0FF85729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b/>
                <w:sz w:val="22"/>
                <w:szCs w:val="22"/>
              </w:rPr>
              <w:t>Aptitude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347D30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B3643F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461BD7" w:rsidRPr="00C223FF" w14:paraId="2BA8D0C2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65AFBF04" w14:textId="77777777" w:rsidR="00461BD7" w:rsidRPr="00C223FF" w:rsidRDefault="00B732B1" w:rsidP="006E2393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hard-working</w:t>
            </w:r>
            <w:r w:rsidR="00DD4D55"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 self-starter, with demonstrated interest in, and passion for, sustainable development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3FED99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8AC4B4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A / I </w:t>
            </w:r>
          </w:p>
        </w:tc>
      </w:tr>
      <w:tr w:rsidR="00585D7C" w:rsidRPr="00C223FF" w14:paraId="0158559C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065D7221" w14:textId="77777777" w:rsidR="00585D7C" w:rsidRPr="00C223FF" w:rsidRDefault="00585D7C" w:rsidP="00405FED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hAnsi="Calibri" w:cs="Helvetica"/>
                <w:sz w:val="22"/>
                <w:szCs w:val="22"/>
              </w:rPr>
              <w:t>Genuine understanding and interest in sustainability as applied to clinical healthcare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F012B0" w14:textId="77777777" w:rsidR="00585D7C" w:rsidRPr="00C223FF" w:rsidRDefault="00585D7C" w:rsidP="00405FED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A09B458" w14:textId="77777777" w:rsidR="00585D7C" w:rsidRPr="00C223FF" w:rsidRDefault="00585D7C" w:rsidP="00405FED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85D7C" w:rsidRPr="001D7829" w14:paraId="7BDDBDA8" w14:textId="77777777" w:rsidTr="008475C7">
        <w:trPr>
          <w:trHeight w:val="468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34D8F9A5" w14:textId="77777777" w:rsidR="00585D7C" w:rsidRPr="001D7829" w:rsidRDefault="00B732B1" w:rsidP="00585D7C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hAnsi="Calibri" w:cs="Helvetica"/>
                <w:sz w:val="22"/>
                <w:szCs w:val="22"/>
              </w:rPr>
            </w:pPr>
            <w:r w:rsidRPr="001D7829">
              <w:rPr>
                <w:rFonts w:ascii="Calibri" w:eastAsia="Times New Roman" w:hAnsi="Calibri" w:cs="Arial"/>
                <w:sz w:val="22"/>
                <w:szCs w:val="22"/>
              </w:rPr>
              <w:t>Able</w:t>
            </w:r>
            <w:r w:rsidR="00585D7C" w:rsidRPr="001D7829">
              <w:rPr>
                <w:rFonts w:ascii="Calibri" w:eastAsia="Times New Roman" w:hAnsi="Calibri" w:cs="Arial"/>
                <w:sz w:val="22"/>
                <w:szCs w:val="22"/>
              </w:rPr>
              <w:t xml:space="preserve"> to assimilate new concepts, to apply these in different contexts and identify ways to take them forward in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EDFCB9" w14:textId="77777777" w:rsidR="00585D7C" w:rsidRPr="001D7829" w:rsidRDefault="00585D7C" w:rsidP="00405FED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1D7829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F04F2A6" w14:textId="77777777" w:rsidR="00585D7C" w:rsidRPr="001D7829" w:rsidRDefault="00585D7C" w:rsidP="00405FED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1D7829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85D7C" w:rsidRPr="00C223FF" w14:paraId="751DB97D" w14:textId="77777777" w:rsidTr="001D7829">
        <w:trPr>
          <w:trHeight w:val="315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04C1CC32" w14:textId="77777777" w:rsidR="00585D7C" w:rsidRPr="00C223FF" w:rsidRDefault="00585D7C" w:rsidP="001D7829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Able to work with partners to </w:t>
            </w:r>
            <w:r w:rsidR="001D7829">
              <w:rPr>
                <w:rFonts w:ascii="Calibri" w:eastAsia="Times New Roman" w:hAnsi="Calibri" w:cs="Arial"/>
                <w:sz w:val="22"/>
                <w:szCs w:val="22"/>
              </w:rPr>
              <w:t>deliver</w:t>
            </w: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 joint programmes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C35EE0" w14:textId="77777777" w:rsidR="00585D7C" w:rsidRPr="00C223FF" w:rsidRDefault="00585D7C" w:rsidP="00405FED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71B8081" w14:textId="77777777" w:rsidR="00585D7C" w:rsidRPr="00C223FF" w:rsidRDefault="00585D7C" w:rsidP="00405FED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461BD7" w:rsidRPr="00C223FF" w14:paraId="6B663AE1" w14:textId="77777777" w:rsidTr="001D7829">
        <w:trPr>
          <w:trHeight w:val="333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1061EE85" w14:textId="77777777" w:rsidR="00461BD7" w:rsidRPr="00C223FF" w:rsidRDefault="00B732B1" w:rsidP="006E3557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Flexible, creative and a good communicator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080C68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D0AC14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A / I </w:t>
            </w:r>
          </w:p>
        </w:tc>
      </w:tr>
      <w:tr w:rsidR="00461BD7" w:rsidRPr="00C223FF" w14:paraId="241733BF" w14:textId="77777777" w:rsidTr="008475C7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4BEDABBE" w14:textId="77777777" w:rsidR="00461BD7" w:rsidRPr="00C223FF" w:rsidRDefault="00B732B1" w:rsidP="00B732B1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Able</w:t>
            </w:r>
            <w:r w:rsidR="00DD4D55"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 to work both independently and within a team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7E28856" w14:textId="77777777" w:rsidR="00461BD7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8955629" w14:textId="77777777" w:rsidR="00C422DD" w:rsidRPr="00C223FF" w:rsidRDefault="00461BD7" w:rsidP="006E3557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</w:tbl>
    <w:p w14:paraId="2928D97D" w14:textId="77777777" w:rsidR="002D3DE4" w:rsidRPr="00C223FF" w:rsidRDefault="002D3DE4" w:rsidP="00C94255">
      <w:pPr>
        <w:pStyle w:val="BodyText"/>
        <w:rPr>
          <w:rFonts w:ascii="Calibri" w:hAnsi="Calibri"/>
          <w:b/>
        </w:rPr>
      </w:pPr>
    </w:p>
    <w:p w14:paraId="1F2C659B" w14:textId="77777777" w:rsidR="0019207B" w:rsidRPr="00C223FF" w:rsidRDefault="0019207B" w:rsidP="00C94255">
      <w:pPr>
        <w:pStyle w:val="BodyText"/>
        <w:rPr>
          <w:rFonts w:ascii="Calibri" w:hAnsi="Calibri"/>
          <w:b/>
        </w:rPr>
      </w:pPr>
    </w:p>
    <w:p w14:paraId="0542B2F2" w14:textId="77777777" w:rsidR="00C94255" w:rsidRPr="00C223FF" w:rsidRDefault="00C67DEF" w:rsidP="00DD6002">
      <w:pPr>
        <w:pStyle w:val="BodyText"/>
        <w:numPr>
          <w:ilvl w:val="0"/>
          <w:numId w:val="46"/>
        </w:numPr>
        <w:rPr>
          <w:rFonts w:ascii="Calibri" w:hAnsi="Calibri"/>
          <w:b/>
        </w:rPr>
      </w:pPr>
      <w:r w:rsidRPr="00C223FF">
        <w:rPr>
          <w:rFonts w:ascii="Calibri" w:hAnsi="Calibri"/>
          <w:b/>
        </w:rPr>
        <w:t>GENERAL INFORMATION</w:t>
      </w:r>
    </w:p>
    <w:p w14:paraId="6AD793E7" w14:textId="77777777" w:rsidR="00A87C9E" w:rsidRPr="00C223FF" w:rsidRDefault="00A87C9E" w:rsidP="00A87C9E">
      <w:pPr>
        <w:pStyle w:val="Heading3"/>
        <w:jc w:val="both"/>
        <w:rPr>
          <w:rFonts w:ascii="Calibri" w:hAnsi="Calibri" w:cs="Arial"/>
          <w:sz w:val="22"/>
          <w:szCs w:val="22"/>
          <w:lang w:val="en-GB"/>
        </w:rPr>
      </w:pPr>
    </w:p>
    <w:p w14:paraId="6B51E247" w14:textId="77777777" w:rsidR="00A87C9E" w:rsidRPr="00C223FF" w:rsidRDefault="00A87C9E" w:rsidP="00A87C9E">
      <w:pPr>
        <w:pStyle w:val="Heading3"/>
        <w:jc w:val="both"/>
        <w:rPr>
          <w:rFonts w:ascii="Calibri" w:hAnsi="Calibri" w:cs="Arial"/>
          <w:sz w:val="22"/>
          <w:szCs w:val="22"/>
          <w:lang w:val="en-GB"/>
        </w:rPr>
      </w:pPr>
      <w:r w:rsidRPr="00C223FF">
        <w:rPr>
          <w:rFonts w:ascii="Calibri" w:hAnsi="Calibri" w:cs="Arial"/>
          <w:sz w:val="22"/>
          <w:szCs w:val="22"/>
          <w:lang w:val="en-GB"/>
        </w:rPr>
        <w:t>Appointment</w:t>
      </w:r>
    </w:p>
    <w:p w14:paraId="3F62A438" w14:textId="77777777" w:rsidR="006E2393" w:rsidRPr="00C223FF" w:rsidRDefault="0026418C" w:rsidP="00A8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C223FF">
        <w:rPr>
          <w:rFonts w:ascii="Calibri" w:hAnsi="Calibri" w:cs="Arial"/>
          <w:color w:val="000000"/>
          <w:sz w:val="22"/>
          <w:szCs w:val="22"/>
        </w:rPr>
        <w:t>This</w:t>
      </w:r>
      <w:r w:rsidR="00406E73" w:rsidRPr="00C223FF">
        <w:rPr>
          <w:rFonts w:ascii="Calibri" w:hAnsi="Calibri" w:cs="Arial"/>
          <w:color w:val="000000"/>
          <w:sz w:val="22"/>
          <w:szCs w:val="22"/>
        </w:rPr>
        <w:t xml:space="preserve"> is a </w:t>
      </w:r>
      <w:r w:rsidR="006E2393" w:rsidRPr="00C223FF">
        <w:rPr>
          <w:rFonts w:ascii="Calibri" w:hAnsi="Calibri" w:cs="Arial"/>
          <w:color w:val="000000"/>
          <w:sz w:val="22"/>
          <w:szCs w:val="22"/>
        </w:rPr>
        <w:t>full</w:t>
      </w:r>
      <w:r w:rsidR="00406E73" w:rsidRPr="00C223FF">
        <w:rPr>
          <w:rFonts w:ascii="Calibri" w:hAnsi="Calibri" w:cs="Arial"/>
          <w:color w:val="000000"/>
          <w:sz w:val="22"/>
          <w:szCs w:val="22"/>
        </w:rPr>
        <w:t>-time</w:t>
      </w:r>
      <w:r w:rsidR="00B20B21" w:rsidRPr="00C223FF">
        <w:rPr>
          <w:rFonts w:ascii="Calibri" w:hAnsi="Calibri" w:cs="Arial"/>
          <w:color w:val="000000"/>
          <w:sz w:val="22"/>
          <w:szCs w:val="22"/>
        </w:rPr>
        <w:t xml:space="preserve"> post</w:t>
      </w:r>
      <w:r w:rsidR="006E2393" w:rsidRPr="00C223FF">
        <w:rPr>
          <w:rFonts w:ascii="Calibri" w:hAnsi="Calibri" w:cs="Arial"/>
          <w:color w:val="000000"/>
          <w:sz w:val="22"/>
          <w:szCs w:val="22"/>
        </w:rPr>
        <w:t xml:space="preserve">, </w:t>
      </w:r>
      <w:r w:rsidR="00DA414C" w:rsidRPr="00C223FF">
        <w:rPr>
          <w:rFonts w:ascii="Calibri" w:hAnsi="Calibri" w:cs="Arial"/>
          <w:color w:val="000000"/>
          <w:sz w:val="22"/>
          <w:szCs w:val="22"/>
        </w:rPr>
        <w:t>at a salary of</w:t>
      </w:r>
      <w:r w:rsidR="00A87C9E" w:rsidRPr="00C223F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110AF" w:rsidRPr="00C223FF">
        <w:rPr>
          <w:rFonts w:ascii="Calibri" w:hAnsi="Calibri" w:cs="Arial"/>
          <w:color w:val="000000"/>
          <w:sz w:val="22"/>
          <w:szCs w:val="22"/>
        </w:rPr>
        <w:t>£</w:t>
      </w:r>
      <w:r w:rsidR="00DA414C" w:rsidRPr="00C223FF">
        <w:rPr>
          <w:rFonts w:ascii="Calibri" w:hAnsi="Calibri" w:cs="Arial"/>
          <w:color w:val="000000"/>
          <w:sz w:val="22"/>
          <w:szCs w:val="22"/>
        </w:rPr>
        <w:t>35,000</w:t>
      </w:r>
      <w:r w:rsidR="00B20B21" w:rsidRPr="00C223F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D42CD" w:rsidRPr="00C223FF">
        <w:rPr>
          <w:rFonts w:ascii="Calibri" w:hAnsi="Calibri" w:cs="Arial"/>
          <w:color w:val="000000"/>
          <w:sz w:val="22"/>
          <w:szCs w:val="22"/>
        </w:rPr>
        <w:t>per annum</w:t>
      </w:r>
      <w:r w:rsidR="008475C7">
        <w:rPr>
          <w:rFonts w:ascii="Calibri" w:hAnsi="Calibri" w:cs="Arial"/>
          <w:color w:val="000000"/>
          <w:sz w:val="22"/>
          <w:szCs w:val="22"/>
        </w:rPr>
        <w:t>, plus contributory pension, based at CSH offices in Oxford.</w:t>
      </w:r>
    </w:p>
    <w:p w14:paraId="4642DDDF" w14:textId="77777777" w:rsidR="00A87C9E" w:rsidRPr="00C223FF" w:rsidRDefault="00A87C9E" w:rsidP="00A8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E469293" w14:textId="77777777" w:rsidR="00A87C9E" w:rsidRPr="00C223FF" w:rsidRDefault="00A87C9E" w:rsidP="007F4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C223FF">
        <w:rPr>
          <w:rFonts w:ascii="Calibri" w:hAnsi="Calibri" w:cs="Arial"/>
          <w:color w:val="000000"/>
          <w:sz w:val="22"/>
          <w:szCs w:val="22"/>
        </w:rPr>
        <w:t>The</w:t>
      </w:r>
      <w:r w:rsidR="001475D4" w:rsidRPr="00C223FF">
        <w:rPr>
          <w:rFonts w:ascii="Calibri" w:hAnsi="Calibri" w:cs="Arial"/>
          <w:color w:val="000000"/>
          <w:sz w:val="22"/>
          <w:szCs w:val="22"/>
        </w:rPr>
        <w:t xml:space="preserve"> appointment is</w:t>
      </w:r>
      <w:r w:rsidR="006E2393" w:rsidRPr="00C223F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E0512" w:rsidRPr="00C223FF">
        <w:rPr>
          <w:rFonts w:ascii="Calibri" w:hAnsi="Calibri" w:cs="Arial"/>
          <w:color w:val="000000"/>
          <w:sz w:val="22"/>
          <w:szCs w:val="22"/>
        </w:rPr>
        <w:t>for one year</w:t>
      </w:r>
      <w:r w:rsidR="006E2393" w:rsidRPr="00C223FF">
        <w:rPr>
          <w:rFonts w:ascii="Calibri" w:hAnsi="Calibri" w:cs="Arial"/>
          <w:color w:val="000000"/>
          <w:sz w:val="22"/>
          <w:szCs w:val="22"/>
        </w:rPr>
        <w:t>, to start</w:t>
      </w:r>
      <w:r w:rsidR="001475D4" w:rsidRPr="00C223F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475C7">
        <w:rPr>
          <w:rFonts w:ascii="Calibri" w:hAnsi="Calibri" w:cs="Arial"/>
          <w:color w:val="000000"/>
          <w:sz w:val="22"/>
          <w:szCs w:val="22"/>
        </w:rPr>
        <w:t>November</w:t>
      </w:r>
      <w:r w:rsidR="006E2393" w:rsidRPr="00C223FF">
        <w:rPr>
          <w:rFonts w:ascii="Calibri" w:hAnsi="Calibri" w:cs="Arial"/>
          <w:color w:val="000000"/>
          <w:sz w:val="22"/>
          <w:szCs w:val="22"/>
        </w:rPr>
        <w:t xml:space="preserve"> 2016, </w:t>
      </w:r>
      <w:r w:rsidR="006E0512" w:rsidRPr="00C223FF">
        <w:rPr>
          <w:rFonts w:ascii="Calibri" w:hAnsi="Calibri" w:cs="Arial"/>
          <w:color w:val="000000"/>
          <w:sz w:val="22"/>
          <w:szCs w:val="22"/>
        </w:rPr>
        <w:t>with the expectation of converting to a permanent position thereafter.</w:t>
      </w:r>
      <w:r w:rsidR="006E2393" w:rsidRPr="00C223FF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471CDB8" w14:textId="77777777" w:rsidR="002726B2" w:rsidRDefault="002726B2" w:rsidP="00204FF8">
      <w:pPr>
        <w:pStyle w:val="BodyTextIndent"/>
        <w:tabs>
          <w:tab w:val="left" w:pos="0"/>
        </w:tabs>
        <w:ind w:left="0" w:firstLine="0"/>
        <w:rPr>
          <w:rFonts w:ascii="Calibri" w:hAnsi="Calibri"/>
          <w:i/>
        </w:rPr>
      </w:pPr>
    </w:p>
    <w:p w14:paraId="5CEDEE26" w14:textId="77777777" w:rsidR="009C234E" w:rsidRPr="00C223FF" w:rsidRDefault="009C234E" w:rsidP="00204FF8">
      <w:pPr>
        <w:pStyle w:val="BodyTextIndent"/>
        <w:tabs>
          <w:tab w:val="left" w:pos="0"/>
        </w:tabs>
        <w:ind w:left="0" w:firstLine="0"/>
        <w:rPr>
          <w:rFonts w:ascii="Calibri" w:hAnsi="Calibri"/>
          <w:i/>
        </w:rPr>
      </w:pPr>
    </w:p>
    <w:p w14:paraId="2ED60DA2" w14:textId="77777777" w:rsidR="00C94255" w:rsidRPr="00C223FF" w:rsidRDefault="00C94255" w:rsidP="00DD6002">
      <w:pPr>
        <w:numPr>
          <w:ilvl w:val="0"/>
          <w:numId w:val="46"/>
        </w:numPr>
        <w:jc w:val="both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HOW TO APPLY</w:t>
      </w:r>
    </w:p>
    <w:p w14:paraId="64D5D3EB" w14:textId="77777777" w:rsidR="00C94255" w:rsidRPr="00C223FF" w:rsidRDefault="00C94255" w:rsidP="00C94255">
      <w:pPr>
        <w:jc w:val="both"/>
        <w:rPr>
          <w:rFonts w:ascii="Calibri" w:hAnsi="Calibri" w:cs="Arial"/>
          <w:b/>
          <w:sz w:val="22"/>
          <w:szCs w:val="22"/>
        </w:rPr>
      </w:pPr>
    </w:p>
    <w:p w14:paraId="7A2FD6ED" w14:textId="77777777" w:rsidR="00C94255" w:rsidRPr="00C223FF" w:rsidRDefault="00C94255" w:rsidP="00C94255">
      <w:pPr>
        <w:pStyle w:val="Heading9"/>
        <w:spacing w:before="0" w:after="0"/>
        <w:jc w:val="both"/>
        <w:rPr>
          <w:rFonts w:ascii="Calibri" w:hAnsi="Calibri"/>
          <w:b/>
          <w:bCs/>
        </w:rPr>
      </w:pPr>
      <w:r w:rsidRPr="00C223FF">
        <w:rPr>
          <w:rFonts w:ascii="Calibri" w:hAnsi="Calibri"/>
          <w:b/>
          <w:bCs/>
        </w:rPr>
        <w:t>Enquiries / Visits</w:t>
      </w:r>
    </w:p>
    <w:p w14:paraId="18554C45" w14:textId="77777777" w:rsidR="00C94255" w:rsidRPr="00C223FF" w:rsidRDefault="00C94255" w:rsidP="00C94255">
      <w:pPr>
        <w:jc w:val="both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Infor</w:t>
      </w:r>
      <w:r w:rsidR="001475D4" w:rsidRPr="00C223FF">
        <w:rPr>
          <w:rFonts w:ascii="Calibri" w:hAnsi="Calibri" w:cs="Arial"/>
          <w:sz w:val="22"/>
          <w:szCs w:val="22"/>
        </w:rPr>
        <w:t xml:space="preserve">mal enquiries should be made to </w:t>
      </w:r>
      <w:r w:rsidR="00511E22" w:rsidRPr="00C223FF">
        <w:rPr>
          <w:rFonts w:ascii="Calibri" w:hAnsi="Calibri" w:cs="Arial"/>
          <w:sz w:val="22"/>
          <w:szCs w:val="22"/>
        </w:rPr>
        <w:t>Rachel Stancliffe</w:t>
      </w:r>
      <w:r w:rsidR="001475D4" w:rsidRPr="00C223FF">
        <w:rPr>
          <w:rFonts w:ascii="Calibri" w:hAnsi="Calibri" w:cs="Arial"/>
          <w:sz w:val="22"/>
          <w:szCs w:val="22"/>
        </w:rPr>
        <w:t xml:space="preserve"> (</w:t>
      </w:r>
      <w:r w:rsidR="00511E22" w:rsidRPr="00C223FF">
        <w:rPr>
          <w:rFonts w:ascii="Calibri" w:hAnsi="Calibri" w:cs="Arial"/>
          <w:sz w:val="22"/>
          <w:szCs w:val="22"/>
        </w:rPr>
        <w:t>rachel.stancliffe@sustainablehealthcare.org.uk</w:t>
      </w:r>
      <w:r w:rsidR="001475D4" w:rsidRPr="00C223FF">
        <w:rPr>
          <w:rFonts w:ascii="Calibri" w:hAnsi="Calibri" w:cs="Arial"/>
          <w:sz w:val="22"/>
          <w:szCs w:val="22"/>
        </w:rPr>
        <w:t>)</w:t>
      </w:r>
    </w:p>
    <w:p w14:paraId="1B5BA472" w14:textId="77777777" w:rsidR="00C94255" w:rsidRPr="00C223FF" w:rsidRDefault="00C94255" w:rsidP="00C94255">
      <w:pPr>
        <w:jc w:val="both"/>
        <w:rPr>
          <w:rFonts w:ascii="Calibri" w:hAnsi="Calibri" w:cs="Arial"/>
          <w:sz w:val="22"/>
          <w:szCs w:val="22"/>
        </w:rPr>
      </w:pPr>
    </w:p>
    <w:p w14:paraId="25C077CA" w14:textId="77777777" w:rsidR="00C94255" w:rsidRPr="00C223FF" w:rsidRDefault="00C94255" w:rsidP="00C942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Applications</w:t>
      </w:r>
      <w:r w:rsidRPr="00C223FF">
        <w:rPr>
          <w:rFonts w:ascii="Calibri" w:hAnsi="Calibri" w:cs="Arial"/>
          <w:sz w:val="22"/>
          <w:szCs w:val="22"/>
        </w:rPr>
        <w:t xml:space="preserve"> </w:t>
      </w:r>
    </w:p>
    <w:p w14:paraId="63C05A12" w14:textId="4089F782" w:rsidR="004773DF" w:rsidRPr="00C223FF" w:rsidRDefault="004773DF" w:rsidP="004773DF">
      <w:pPr>
        <w:jc w:val="both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Applications</w:t>
      </w:r>
      <w:r w:rsidRPr="00C223FF">
        <w:rPr>
          <w:rFonts w:ascii="Calibri" w:hAnsi="Calibri" w:cs="Arial"/>
          <w:b/>
          <w:sz w:val="22"/>
          <w:szCs w:val="22"/>
        </w:rPr>
        <w:t xml:space="preserve"> </w:t>
      </w:r>
      <w:r w:rsidRPr="00C223FF">
        <w:rPr>
          <w:rFonts w:ascii="Calibri" w:hAnsi="Calibri" w:cs="Arial"/>
          <w:sz w:val="22"/>
          <w:szCs w:val="22"/>
        </w:rPr>
        <w:t xml:space="preserve">by curriculum vitae and covering letter, should be sent to </w:t>
      </w:r>
      <w:hyperlink r:id="rId12" w:history="1">
        <w:r w:rsidRPr="00C223FF">
          <w:rPr>
            <w:rStyle w:val="Hyperlink"/>
            <w:rFonts w:ascii="Calibri" w:hAnsi="Calibri" w:cs="Arial"/>
            <w:sz w:val="22"/>
            <w:szCs w:val="22"/>
          </w:rPr>
          <w:t>info@sustainablehealthcare.org.uk</w:t>
        </w:r>
      </w:hyperlink>
      <w:r w:rsidRPr="00C223FF">
        <w:rPr>
          <w:rFonts w:ascii="Calibri" w:hAnsi="Calibri" w:cs="Arial"/>
          <w:sz w:val="22"/>
          <w:szCs w:val="22"/>
        </w:rPr>
        <w:t xml:space="preserve"> by </w:t>
      </w:r>
      <w:r>
        <w:rPr>
          <w:rFonts w:ascii="Calibri" w:hAnsi="Calibri" w:cs="Arial"/>
          <w:sz w:val="22"/>
          <w:szCs w:val="22"/>
        </w:rPr>
        <w:t>12pm on Monday 10</w:t>
      </w:r>
      <w:r w:rsidRPr="00DB3E1C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October 2016</w:t>
      </w:r>
      <w:r w:rsidR="00E63D61">
        <w:rPr>
          <w:rFonts w:ascii="Calibri" w:hAnsi="Calibri" w:cs="Arial"/>
          <w:sz w:val="22"/>
          <w:szCs w:val="22"/>
        </w:rPr>
        <w:t>. Interviews:</w:t>
      </w:r>
      <w:r>
        <w:rPr>
          <w:rFonts w:ascii="Calibri" w:hAnsi="Calibri" w:cs="Arial"/>
          <w:sz w:val="22"/>
          <w:szCs w:val="22"/>
        </w:rPr>
        <w:t xml:space="preserve"> </w:t>
      </w:r>
      <w:r w:rsidR="00E63D61">
        <w:rPr>
          <w:rFonts w:ascii="Calibri" w:hAnsi="Calibri" w:cs="Arial"/>
          <w:sz w:val="22"/>
          <w:szCs w:val="22"/>
        </w:rPr>
        <w:t xml:space="preserve">Monday </w:t>
      </w:r>
      <w:r>
        <w:rPr>
          <w:rFonts w:ascii="Calibri" w:hAnsi="Calibri" w:cs="Arial"/>
          <w:sz w:val="22"/>
          <w:szCs w:val="22"/>
        </w:rPr>
        <w:t>17</w:t>
      </w:r>
      <w:r w:rsidRPr="00DB3E1C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</w:t>
      </w:r>
      <w:r w:rsidR="00E63D61">
        <w:rPr>
          <w:rFonts w:ascii="Calibri" w:hAnsi="Calibri" w:cs="Arial"/>
          <w:sz w:val="22"/>
          <w:szCs w:val="22"/>
        </w:rPr>
        <w:t>/ Wednesday 19</w:t>
      </w:r>
      <w:r w:rsidR="00E63D61" w:rsidRPr="00E63D61">
        <w:rPr>
          <w:rFonts w:ascii="Calibri" w:hAnsi="Calibri" w:cs="Arial"/>
          <w:sz w:val="22"/>
          <w:szCs w:val="22"/>
          <w:vertAlign w:val="superscript"/>
        </w:rPr>
        <w:t>th</w:t>
      </w:r>
      <w:r w:rsidR="00E63D6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October,</w:t>
      </w:r>
      <w:r w:rsidRPr="00C223FF">
        <w:rPr>
          <w:rFonts w:ascii="Calibri" w:hAnsi="Calibri" w:cs="Arial"/>
          <w:sz w:val="22"/>
          <w:szCs w:val="22"/>
        </w:rPr>
        <w:t xml:space="preserve"> in Oxford.</w:t>
      </w:r>
    </w:p>
    <w:p w14:paraId="654C4EA3" w14:textId="77777777" w:rsidR="00C94255" w:rsidRPr="00C223FF" w:rsidRDefault="00C94255" w:rsidP="00C942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360"/>
        <w:rPr>
          <w:rFonts w:ascii="Calibri" w:hAnsi="Calibri" w:cs="Arial"/>
          <w:sz w:val="22"/>
          <w:szCs w:val="22"/>
        </w:rPr>
      </w:pPr>
    </w:p>
    <w:p w14:paraId="3B71A4D9" w14:textId="77777777" w:rsidR="00B05376" w:rsidRPr="00C223FF" w:rsidRDefault="00B05376" w:rsidP="00CB7A30">
      <w:pPr>
        <w:tabs>
          <w:tab w:val="center" w:pos="4512"/>
        </w:tabs>
        <w:rPr>
          <w:rFonts w:ascii="Calibri" w:hAnsi="Calibri" w:cs="Arial"/>
          <w:sz w:val="22"/>
          <w:szCs w:val="22"/>
        </w:rPr>
      </w:pPr>
    </w:p>
    <w:sectPr w:rsidR="00B05376" w:rsidRPr="00C223FF" w:rsidSect="00E56378">
      <w:footerReference w:type="default" r:id="rId13"/>
      <w:pgSz w:w="11899" w:h="16838"/>
      <w:pgMar w:top="1080" w:right="1080" w:bottom="1138" w:left="1080" w:header="706" w:footer="706" w:gutter="0"/>
      <w:cols w:space="708"/>
      <w:docGrid w:linePitch="326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AEEB7" w14:textId="77777777" w:rsidR="00DD13AA" w:rsidRDefault="00DD13AA" w:rsidP="00076CAF">
      <w:r>
        <w:separator/>
      </w:r>
    </w:p>
  </w:endnote>
  <w:endnote w:type="continuationSeparator" w:id="0">
    <w:p w14:paraId="4EB870E7" w14:textId="77777777" w:rsidR="00DD13AA" w:rsidRDefault="00DD13AA" w:rsidP="0007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Sans Light">
    <w:charset w:val="00"/>
    <w:family w:val="auto"/>
    <w:pitch w:val="variable"/>
    <w:sig w:usb0="800002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Sans"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B95E" w14:textId="77777777" w:rsidR="00076CAF" w:rsidRDefault="00076CAF" w:rsidP="00076CAF">
    <w:pPr>
      <w:pStyle w:val="Pa0"/>
      <w:spacing w:before="100"/>
      <w:rPr>
        <w:rFonts w:ascii="GillSans Light" w:hAnsi="GillSans Light" w:cs="GillSans Light"/>
        <w:color w:val="A6A6A6"/>
        <w:sz w:val="20"/>
        <w:szCs w:val="20"/>
      </w:rPr>
    </w:pPr>
    <w:r>
      <w:rPr>
        <w:rStyle w:val="A1"/>
        <w:color w:val="A6A6A6"/>
      </w:rPr>
      <w:t xml:space="preserve">Centre for Sustainable Healthcare, Cranbrook House 287-291 Banbury Road Oxford OX2 7JQ </w:t>
    </w:r>
  </w:p>
  <w:p w14:paraId="64E040DC" w14:textId="77777777" w:rsidR="00076CAF" w:rsidRDefault="00076CAF" w:rsidP="00076CAF">
    <w:pPr>
      <w:pStyle w:val="Pa1"/>
      <w:rPr>
        <w:rFonts w:ascii="GillSans" w:hAnsi="GillSans" w:cs="GillSans"/>
        <w:color w:val="A6A6A6"/>
        <w:sz w:val="20"/>
        <w:szCs w:val="20"/>
      </w:rPr>
    </w:pPr>
    <w:r>
      <w:rPr>
        <w:rStyle w:val="A1"/>
        <w:rFonts w:ascii="GillSans" w:hAnsi="GillSans" w:cs="GillSans"/>
        <w:color w:val="A6A6A6"/>
      </w:rPr>
      <w:t xml:space="preserve">t: </w:t>
    </w:r>
    <w:r>
      <w:rPr>
        <w:rStyle w:val="A1"/>
        <w:color w:val="A6A6A6"/>
      </w:rPr>
      <w:t xml:space="preserve">+44 (0)1865 515811 </w:t>
    </w:r>
    <w:r>
      <w:rPr>
        <w:rStyle w:val="A1"/>
        <w:rFonts w:ascii="GillSans" w:hAnsi="GillSans" w:cs="GillSans"/>
        <w:color w:val="A6A6A6"/>
      </w:rPr>
      <w:t xml:space="preserve">email: </w:t>
    </w:r>
    <w:proofErr w:type="gramStart"/>
    <w:r w:rsidR="00261C85">
      <w:rPr>
        <w:rStyle w:val="A1"/>
        <w:color w:val="A6A6A6"/>
      </w:rPr>
      <w:t>rachel.stancliffe</w:t>
    </w:r>
    <w:r w:rsidRPr="001D7D95">
      <w:rPr>
        <w:rStyle w:val="A1"/>
        <w:color w:val="A6A6A6"/>
      </w:rPr>
      <w:t>@sustainablehealthcare.org.uk</w:t>
    </w:r>
    <w:r>
      <w:rPr>
        <w:rStyle w:val="A1"/>
        <w:color w:val="A6A6A6"/>
      </w:rPr>
      <w:t xml:space="preserve">  </w:t>
    </w:r>
    <w:r>
      <w:rPr>
        <w:rStyle w:val="A1"/>
        <w:rFonts w:ascii="GillSans" w:hAnsi="GillSans" w:cs="GillSans"/>
        <w:color w:val="A6A6A6"/>
        <w:u w:val="single"/>
      </w:rPr>
      <w:t>www.sustainablehealthcare.org.uk</w:t>
    </w:r>
    <w:proofErr w:type="gramEnd"/>
    <w:r>
      <w:rPr>
        <w:rStyle w:val="A1"/>
        <w:rFonts w:ascii="GillSans" w:hAnsi="GillSans" w:cs="GillSans"/>
        <w:color w:val="A6A6A6"/>
      </w:rPr>
      <w:t xml:space="preserve"> </w:t>
    </w:r>
  </w:p>
  <w:p w14:paraId="0A251F8D" w14:textId="77777777" w:rsidR="00076CAF" w:rsidRPr="00076CAF" w:rsidRDefault="00076CAF" w:rsidP="00076CAF">
    <w:pPr>
      <w:pStyle w:val="Footer"/>
      <w:tabs>
        <w:tab w:val="clear" w:pos="4513"/>
        <w:tab w:val="clear" w:pos="9026"/>
        <w:tab w:val="left" w:pos="112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  <w:lang w:val="sv-SE"/>
      </w:rPr>
      <w:t xml:space="preserve">The Centre for Sustainable Healthcare is registered in England &amp; Wales as a company limited by guarantee </w:t>
    </w:r>
    <w:r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A10C2" w14:textId="77777777" w:rsidR="00DD13AA" w:rsidRDefault="00DD13AA" w:rsidP="00076CAF">
      <w:r>
        <w:separator/>
      </w:r>
    </w:p>
  </w:footnote>
  <w:footnote w:type="continuationSeparator" w:id="0">
    <w:p w14:paraId="58099715" w14:textId="77777777" w:rsidR="00DD13AA" w:rsidRDefault="00DD13AA" w:rsidP="0007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B76C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53A45"/>
    <w:multiLevelType w:val="multilevel"/>
    <w:tmpl w:val="A07883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9741C"/>
    <w:multiLevelType w:val="multilevel"/>
    <w:tmpl w:val="62FA9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219AA"/>
    <w:multiLevelType w:val="hybridMultilevel"/>
    <w:tmpl w:val="B0B0ECE0"/>
    <w:lvl w:ilvl="0" w:tplc="AA2CCDA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74B0423"/>
    <w:multiLevelType w:val="hybridMultilevel"/>
    <w:tmpl w:val="D23C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E05C5"/>
    <w:multiLevelType w:val="hybridMultilevel"/>
    <w:tmpl w:val="0E4E367C"/>
    <w:lvl w:ilvl="0" w:tplc="AA2CCDA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08B956EE"/>
    <w:multiLevelType w:val="hybridMultilevel"/>
    <w:tmpl w:val="83643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D0031"/>
    <w:multiLevelType w:val="hybridMultilevel"/>
    <w:tmpl w:val="0D942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D0461F"/>
    <w:multiLevelType w:val="hybridMultilevel"/>
    <w:tmpl w:val="914A50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B34F35"/>
    <w:multiLevelType w:val="hybridMultilevel"/>
    <w:tmpl w:val="EE70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474E1"/>
    <w:multiLevelType w:val="hybridMultilevel"/>
    <w:tmpl w:val="6AF8137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112561"/>
    <w:multiLevelType w:val="hybridMultilevel"/>
    <w:tmpl w:val="041E59DE"/>
    <w:lvl w:ilvl="0" w:tplc="2A40433E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71722E"/>
    <w:multiLevelType w:val="hybridMultilevel"/>
    <w:tmpl w:val="0C8E0894"/>
    <w:lvl w:ilvl="0" w:tplc="2A40433E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1B2060B4"/>
    <w:multiLevelType w:val="hybridMultilevel"/>
    <w:tmpl w:val="5CD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132E0"/>
    <w:multiLevelType w:val="hybridMultilevel"/>
    <w:tmpl w:val="F812697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10F53"/>
    <w:multiLevelType w:val="hybridMultilevel"/>
    <w:tmpl w:val="B0B0ECE0"/>
    <w:lvl w:ilvl="0" w:tplc="AA2CCDA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1D574AA0"/>
    <w:multiLevelType w:val="hybridMultilevel"/>
    <w:tmpl w:val="7A1E68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44B27"/>
    <w:multiLevelType w:val="hybridMultilevel"/>
    <w:tmpl w:val="D682BDCE"/>
    <w:lvl w:ilvl="0" w:tplc="DDE63C7C">
      <w:start w:val="1"/>
      <w:numFmt w:val="bullet"/>
      <w:lvlText w:val=""/>
      <w:lvlJc w:val="left"/>
      <w:pPr>
        <w:tabs>
          <w:tab w:val="num" w:pos="910"/>
        </w:tabs>
        <w:ind w:left="91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71666E"/>
    <w:multiLevelType w:val="hybridMultilevel"/>
    <w:tmpl w:val="CF5C7F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B64FA8"/>
    <w:multiLevelType w:val="hybridMultilevel"/>
    <w:tmpl w:val="4314D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A67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B42D83"/>
    <w:multiLevelType w:val="hybridMultilevel"/>
    <w:tmpl w:val="6D8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B1BF7"/>
    <w:multiLevelType w:val="hybridMultilevel"/>
    <w:tmpl w:val="F2CE5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580C9F"/>
    <w:multiLevelType w:val="hybridMultilevel"/>
    <w:tmpl w:val="A078835E"/>
    <w:lvl w:ilvl="0" w:tplc="2A4043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974E1"/>
    <w:multiLevelType w:val="multilevel"/>
    <w:tmpl w:val="71D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F07DAD"/>
    <w:multiLevelType w:val="multilevel"/>
    <w:tmpl w:val="BEF66C8A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E424E"/>
    <w:multiLevelType w:val="hybridMultilevel"/>
    <w:tmpl w:val="BEF66C8A"/>
    <w:lvl w:ilvl="0" w:tplc="2A40433E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932E92"/>
    <w:multiLevelType w:val="hybridMultilevel"/>
    <w:tmpl w:val="8AD47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0CA3A10"/>
    <w:multiLevelType w:val="hybridMultilevel"/>
    <w:tmpl w:val="5878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1C4CD0"/>
    <w:multiLevelType w:val="hybridMultilevel"/>
    <w:tmpl w:val="07185ED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446C2792"/>
    <w:multiLevelType w:val="hybridMultilevel"/>
    <w:tmpl w:val="20967FC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511534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>
    <w:nsid w:val="46C66164"/>
    <w:multiLevelType w:val="hybridMultilevel"/>
    <w:tmpl w:val="0E4E367C"/>
    <w:lvl w:ilvl="0" w:tplc="AA2CCDA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49BC7955"/>
    <w:multiLevelType w:val="hybridMultilevel"/>
    <w:tmpl w:val="498E2A1A"/>
    <w:lvl w:ilvl="0" w:tplc="83D61B48">
      <w:start w:val="1"/>
      <w:numFmt w:val="lowerRoman"/>
      <w:lvlText w:val="%1."/>
      <w:lvlJc w:val="left"/>
      <w:pPr>
        <w:ind w:left="765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4ADE6153"/>
    <w:multiLevelType w:val="hybridMultilevel"/>
    <w:tmpl w:val="EF08C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C96768"/>
    <w:multiLevelType w:val="hybridMultilevel"/>
    <w:tmpl w:val="C12C6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073FD6"/>
    <w:multiLevelType w:val="hybridMultilevel"/>
    <w:tmpl w:val="5890F9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CD2CA9"/>
    <w:multiLevelType w:val="hybridMultilevel"/>
    <w:tmpl w:val="225C7624"/>
    <w:lvl w:ilvl="0" w:tplc="08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8">
    <w:nsid w:val="5B116DE6"/>
    <w:multiLevelType w:val="hybridMultilevel"/>
    <w:tmpl w:val="C4C8B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1334E2"/>
    <w:multiLevelType w:val="hybridMultilevel"/>
    <w:tmpl w:val="1E24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D20B9"/>
    <w:multiLevelType w:val="hybridMultilevel"/>
    <w:tmpl w:val="31D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EB53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7B55152"/>
    <w:multiLevelType w:val="hybridMultilevel"/>
    <w:tmpl w:val="AE06A266"/>
    <w:lvl w:ilvl="0" w:tplc="E6A00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B875E2"/>
    <w:multiLevelType w:val="hybridMultilevel"/>
    <w:tmpl w:val="AC4671D2"/>
    <w:lvl w:ilvl="0" w:tplc="8DB65886">
      <w:numFmt w:val="bullet"/>
      <w:pStyle w:val="DH-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02CDBBE">
      <w:numFmt w:val="bullet"/>
      <w:lvlText w:val=""/>
      <w:lvlJc w:val="left"/>
      <w:pPr>
        <w:tabs>
          <w:tab w:val="num" w:pos="1433"/>
        </w:tabs>
        <w:ind w:left="1433" w:hanging="284"/>
      </w:pPr>
      <w:rPr>
        <w:rFonts w:ascii="Symbol" w:hAnsi="Symbol" w:hint="default"/>
        <w:b/>
        <w:i w:val="0"/>
        <w:sz w:val="20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4">
    <w:nsid w:val="6CC76829"/>
    <w:multiLevelType w:val="hybridMultilevel"/>
    <w:tmpl w:val="59882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BD20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37117F9"/>
    <w:multiLevelType w:val="hybridMultilevel"/>
    <w:tmpl w:val="55C61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3ED274F"/>
    <w:multiLevelType w:val="multilevel"/>
    <w:tmpl w:val="7B92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61492E"/>
    <w:multiLevelType w:val="hybridMultilevel"/>
    <w:tmpl w:val="3F1EBB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6C06312"/>
    <w:multiLevelType w:val="hybridMultilevel"/>
    <w:tmpl w:val="EE4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5A0FD8"/>
    <w:multiLevelType w:val="hybridMultilevel"/>
    <w:tmpl w:val="041E59DE"/>
    <w:lvl w:ilvl="0" w:tplc="2A40433E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E014068"/>
    <w:multiLevelType w:val="hybridMultilevel"/>
    <w:tmpl w:val="EC4E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387103"/>
    <w:multiLevelType w:val="hybridMultilevel"/>
    <w:tmpl w:val="AC16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5"/>
  </w:num>
  <w:num w:numId="3">
    <w:abstractNumId w:val="20"/>
  </w:num>
  <w:num w:numId="4">
    <w:abstractNumId w:val="41"/>
  </w:num>
  <w:num w:numId="5">
    <w:abstractNumId w:val="8"/>
  </w:num>
  <w:num w:numId="6">
    <w:abstractNumId w:val="31"/>
  </w:num>
  <w:num w:numId="7">
    <w:abstractNumId w:val="47"/>
  </w:num>
  <w:num w:numId="8">
    <w:abstractNumId w:val="16"/>
  </w:num>
  <w:num w:numId="9">
    <w:abstractNumId w:val="36"/>
  </w:num>
  <w:num w:numId="10">
    <w:abstractNumId w:val="18"/>
  </w:num>
  <w:num w:numId="11">
    <w:abstractNumId w:val="48"/>
  </w:num>
  <w:num w:numId="12">
    <w:abstractNumId w:val="38"/>
  </w:num>
  <w:num w:numId="13">
    <w:abstractNumId w:val="35"/>
  </w:num>
  <w:num w:numId="14">
    <w:abstractNumId w:val="7"/>
  </w:num>
  <w:num w:numId="15">
    <w:abstractNumId w:val="17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4"/>
  </w:num>
  <w:num w:numId="19">
    <w:abstractNumId w:val="10"/>
  </w:num>
  <w:num w:numId="20">
    <w:abstractNumId w:val="30"/>
  </w:num>
  <w:num w:numId="21">
    <w:abstractNumId w:val="43"/>
  </w:num>
  <w:num w:numId="22">
    <w:abstractNumId w:val="42"/>
  </w:num>
  <w:num w:numId="23">
    <w:abstractNumId w:val="13"/>
  </w:num>
  <w:num w:numId="24">
    <w:abstractNumId w:val="51"/>
  </w:num>
  <w:num w:numId="25">
    <w:abstractNumId w:val="33"/>
  </w:num>
  <w:num w:numId="26">
    <w:abstractNumId w:val="29"/>
  </w:num>
  <w:num w:numId="27">
    <w:abstractNumId w:val="37"/>
  </w:num>
  <w:num w:numId="28">
    <w:abstractNumId w:val="0"/>
  </w:num>
  <w:num w:numId="29">
    <w:abstractNumId w:val="4"/>
  </w:num>
  <w:num w:numId="30">
    <w:abstractNumId w:val="39"/>
  </w:num>
  <w:num w:numId="31">
    <w:abstractNumId w:val="52"/>
  </w:num>
  <w:num w:numId="32">
    <w:abstractNumId w:val="28"/>
  </w:num>
  <w:num w:numId="33">
    <w:abstractNumId w:val="21"/>
  </w:num>
  <w:num w:numId="34">
    <w:abstractNumId w:val="49"/>
  </w:num>
  <w:num w:numId="35">
    <w:abstractNumId w:val="40"/>
  </w:num>
  <w:num w:numId="36">
    <w:abstractNumId w:val="9"/>
  </w:num>
  <w:num w:numId="37">
    <w:abstractNumId w:val="19"/>
  </w:num>
  <w:num w:numId="38">
    <w:abstractNumId w:val="27"/>
  </w:num>
  <w:num w:numId="39">
    <w:abstractNumId w:val="22"/>
  </w:num>
  <w:num w:numId="40">
    <w:abstractNumId w:val="6"/>
  </w:num>
  <w:num w:numId="41">
    <w:abstractNumId w:val="44"/>
  </w:num>
  <w:num w:numId="42">
    <w:abstractNumId w:val="32"/>
  </w:num>
  <w:num w:numId="43">
    <w:abstractNumId w:val="5"/>
  </w:num>
  <w:num w:numId="44">
    <w:abstractNumId w:val="15"/>
  </w:num>
  <w:num w:numId="45">
    <w:abstractNumId w:val="3"/>
  </w:num>
  <w:num w:numId="46">
    <w:abstractNumId w:val="46"/>
  </w:num>
  <w:num w:numId="47">
    <w:abstractNumId w:val="50"/>
  </w:num>
  <w:num w:numId="48">
    <w:abstractNumId w:val="11"/>
  </w:num>
  <w:num w:numId="49">
    <w:abstractNumId w:val="26"/>
  </w:num>
  <w:num w:numId="50">
    <w:abstractNumId w:val="25"/>
  </w:num>
  <w:num w:numId="51">
    <w:abstractNumId w:val="23"/>
  </w:num>
  <w:num w:numId="52">
    <w:abstractNumId w:val="1"/>
  </w:num>
  <w:num w:numId="53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D6"/>
    <w:rsid w:val="00002239"/>
    <w:rsid w:val="00017E6F"/>
    <w:rsid w:val="00031311"/>
    <w:rsid w:val="00040178"/>
    <w:rsid w:val="000438D3"/>
    <w:rsid w:val="00074CE1"/>
    <w:rsid w:val="00076CAF"/>
    <w:rsid w:val="00093EC5"/>
    <w:rsid w:val="000A338C"/>
    <w:rsid w:val="000A534D"/>
    <w:rsid w:val="000A5896"/>
    <w:rsid w:val="000D411D"/>
    <w:rsid w:val="000F53B5"/>
    <w:rsid w:val="00102CCD"/>
    <w:rsid w:val="00103E53"/>
    <w:rsid w:val="00113619"/>
    <w:rsid w:val="00114411"/>
    <w:rsid w:val="0011453F"/>
    <w:rsid w:val="00121D19"/>
    <w:rsid w:val="001475D4"/>
    <w:rsid w:val="00155464"/>
    <w:rsid w:val="00160247"/>
    <w:rsid w:val="001702E4"/>
    <w:rsid w:val="001878A0"/>
    <w:rsid w:val="0019207B"/>
    <w:rsid w:val="001B77AE"/>
    <w:rsid w:val="001D5D75"/>
    <w:rsid w:val="001D7829"/>
    <w:rsid w:val="00204877"/>
    <w:rsid w:val="00204FF8"/>
    <w:rsid w:val="002166FF"/>
    <w:rsid w:val="002309D6"/>
    <w:rsid w:val="002518DD"/>
    <w:rsid w:val="00261C85"/>
    <w:rsid w:val="0026418C"/>
    <w:rsid w:val="002724C0"/>
    <w:rsid w:val="002726B2"/>
    <w:rsid w:val="00287442"/>
    <w:rsid w:val="0029000C"/>
    <w:rsid w:val="002C3E2D"/>
    <w:rsid w:val="002D3DE4"/>
    <w:rsid w:val="0033023B"/>
    <w:rsid w:val="00330634"/>
    <w:rsid w:val="00345321"/>
    <w:rsid w:val="003660E4"/>
    <w:rsid w:val="00384ACA"/>
    <w:rsid w:val="003B1504"/>
    <w:rsid w:val="003C5E8A"/>
    <w:rsid w:val="003E37C5"/>
    <w:rsid w:val="003E5C5B"/>
    <w:rsid w:val="003F236C"/>
    <w:rsid w:val="003F5D7A"/>
    <w:rsid w:val="00405030"/>
    <w:rsid w:val="00405FED"/>
    <w:rsid w:val="00406E73"/>
    <w:rsid w:val="00412F93"/>
    <w:rsid w:val="0042691F"/>
    <w:rsid w:val="00440559"/>
    <w:rsid w:val="00461BD7"/>
    <w:rsid w:val="00475763"/>
    <w:rsid w:val="004773DF"/>
    <w:rsid w:val="00486A92"/>
    <w:rsid w:val="004874CD"/>
    <w:rsid w:val="004B1917"/>
    <w:rsid w:val="004C08C2"/>
    <w:rsid w:val="004D7764"/>
    <w:rsid w:val="004F34E7"/>
    <w:rsid w:val="005027C8"/>
    <w:rsid w:val="00504891"/>
    <w:rsid w:val="00505801"/>
    <w:rsid w:val="00511E22"/>
    <w:rsid w:val="00520DA4"/>
    <w:rsid w:val="005357A0"/>
    <w:rsid w:val="00541558"/>
    <w:rsid w:val="005563D2"/>
    <w:rsid w:val="00561494"/>
    <w:rsid w:val="00572E63"/>
    <w:rsid w:val="0058100F"/>
    <w:rsid w:val="00583030"/>
    <w:rsid w:val="00585D7C"/>
    <w:rsid w:val="00590E43"/>
    <w:rsid w:val="005A6B7D"/>
    <w:rsid w:val="005B06D7"/>
    <w:rsid w:val="005B2952"/>
    <w:rsid w:val="005D1BF6"/>
    <w:rsid w:val="005D1C4C"/>
    <w:rsid w:val="005D4E55"/>
    <w:rsid w:val="005E406B"/>
    <w:rsid w:val="00610F9D"/>
    <w:rsid w:val="006110AF"/>
    <w:rsid w:val="0065222C"/>
    <w:rsid w:val="00660AAD"/>
    <w:rsid w:val="006632F7"/>
    <w:rsid w:val="006705FC"/>
    <w:rsid w:val="0069692B"/>
    <w:rsid w:val="006A7711"/>
    <w:rsid w:val="006C1E85"/>
    <w:rsid w:val="006D42CD"/>
    <w:rsid w:val="006D52D8"/>
    <w:rsid w:val="006E0512"/>
    <w:rsid w:val="006E2393"/>
    <w:rsid w:val="006E3557"/>
    <w:rsid w:val="0070335D"/>
    <w:rsid w:val="00706BAA"/>
    <w:rsid w:val="00714254"/>
    <w:rsid w:val="00722AC4"/>
    <w:rsid w:val="00747C04"/>
    <w:rsid w:val="007635CC"/>
    <w:rsid w:val="00781179"/>
    <w:rsid w:val="00782259"/>
    <w:rsid w:val="007B6C54"/>
    <w:rsid w:val="007D0BE1"/>
    <w:rsid w:val="007F45A2"/>
    <w:rsid w:val="008027FB"/>
    <w:rsid w:val="00806337"/>
    <w:rsid w:val="00821239"/>
    <w:rsid w:val="00827D2B"/>
    <w:rsid w:val="0084717F"/>
    <w:rsid w:val="008475C7"/>
    <w:rsid w:val="00866F7C"/>
    <w:rsid w:val="00881E8E"/>
    <w:rsid w:val="00885EA7"/>
    <w:rsid w:val="00902121"/>
    <w:rsid w:val="0091166A"/>
    <w:rsid w:val="00912648"/>
    <w:rsid w:val="00912EDA"/>
    <w:rsid w:val="00930748"/>
    <w:rsid w:val="00935695"/>
    <w:rsid w:val="0093664B"/>
    <w:rsid w:val="00941B98"/>
    <w:rsid w:val="00947975"/>
    <w:rsid w:val="00947D0D"/>
    <w:rsid w:val="00973A55"/>
    <w:rsid w:val="009766DB"/>
    <w:rsid w:val="00981D66"/>
    <w:rsid w:val="009948D8"/>
    <w:rsid w:val="009C234E"/>
    <w:rsid w:val="009D4070"/>
    <w:rsid w:val="009D49EC"/>
    <w:rsid w:val="009E68B9"/>
    <w:rsid w:val="00A14F05"/>
    <w:rsid w:val="00A1549E"/>
    <w:rsid w:val="00A46FCA"/>
    <w:rsid w:val="00A56494"/>
    <w:rsid w:val="00A72C6D"/>
    <w:rsid w:val="00A73ABF"/>
    <w:rsid w:val="00A744C0"/>
    <w:rsid w:val="00A87C9E"/>
    <w:rsid w:val="00AC1B0C"/>
    <w:rsid w:val="00B05376"/>
    <w:rsid w:val="00B13BDC"/>
    <w:rsid w:val="00B20B21"/>
    <w:rsid w:val="00B21F4E"/>
    <w:rsid w:val="00B41AE8"/>
    <w:rsid w:val="00B46EC6"/>
    <w:rsid w:val="00B54617"/>
    <w:rsid w:val="00B732B1"/>
    <w:rsid w:val="00B81CE0"/>
    <w:rsid w:val="00BB4F83"/>
    <w:rsid w:val="00BC6A0C"/>
    <w:rsid w:val="00BE37BE"/>
    <w:rsid w:val="00C01692"/>
    <w:rsid w:val="00C16F94"/>
    <w:rsid w:val="00C223FF"/>
    <w:rsid w:val="00C422DD"/>
    <w:rsid w:val="00C633C6"/>
    <w:rsid w:val="00C67DEF"/>
    <w:rsid w:val="00C9002E"/>
    <w:rsid w:val="00C93A5B"/>
    <w:rsid w:val="00C94255"/>
    <w:rsid w:val="00CA2DC3"/>
    <w:rsid w:val="00CB0638"/>
    <w:rsid w:val="00CB4923"/>
    <w:rsid w:val="00CB5277"/>
    <w:rsid w:val="00CB7A30"/>
    <w:rsid w:val="00CF2797"/>
    <w:rsid w:val="00CF5FC5"/>
    <w:rsid w:val="00D00323"/>
    <w:rsid w:val="00D26F84"/>
    <w:rsid w:val="00D51860"/>
    <w:rsid w:val="00D65B24"/>
    <w:rsid w:val="00D73CAB"/>
    <w:rsid w:val="00D73D4E"/>
    <w:rsid w:val="00DA414C"/>
    <w:rsid w:val="00DA6BFA"/>
    <w:rsid w:val="00DA7829"/>
    <w:rsid w:val="00DB5DE3"/>
    <w:rsid w:val="00DD13AA"/>
    <w:rsid w:val="00DD4D55"/>
    <w:rsid w:val="00DD6002"/>
    <w:rsid w:val="00DE2E17"/>
    <w:rsid w:val="00E10FAC"/>
    <w:rsid w:val="00E3422D"/>
    <w:rsid w:val="00E36E61"/>
    <w:rsid w:val="00E37C1D"/>
    <w:rsid w:val="00E42E58"/>
    <w:rsid w:val="00E45C89"/>
    <w:rsid w:val="00E47079"/>
    <w:rsid w:val="00E477B5"/>
    <w:rsid w:val="00E50250"/>
    <w:rsid w:val="00E5536F"/>
    <w:rsid w:val="00E56378"/>
    <w:rsid w:val="00E63D61"/>
    <w:rsid w:val="00E77ED7"/>
    <w:rsid w:val="00EA1B46"/>
    <w:rsid w:val="00EB2E0C"/>
    <w:rsid w:val="00EC3491"/>
    <w:rsid w:val="00EE1AB7"/>
    <w:rsid w:val="00EE4CD6"/>
    <w:rsid w:val="00EF44DF"/>
    <w:rsid w:val="00F26FFC"/>
    <w:rsid w:val="00F45241"/>
    <w:rsid w:val="00F50A63"/>
    <w:rsid w:val="00F51BE3"/>
    <w:rsid w:val="00F8448C"/>
    <w:rsid w:val="00FB32BD"/>
    <w:rsid w:val="00FC514E"/>
    <w:rsid w:val="00FE476F"/>
    <w:rsid w:val="00FE6044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80F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semiHidden="1" w:uiPriority="72" w:unhideWhenUsed="1"/>
    <w:lsdException w:name="Grid Table 5 Dark" w:semiHidden="1" w:uiPriority="73" w:unhideWhenUsed="1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80"/>
      <w:ind w:right="5670"/>
      <w:outlineLvl w:val="2"/>
    </w:pPr>
    <w:rPr>
      <w:rFonts w:ascii="Arial" w:hAnsi="Arial"/>
      <w:b/>
      <w:lang w:val="x-none"/>
    </w:rPr>
  </w:style>
  <w:style w:type="paragraph" w:styleId="Heading4">
    <w:name w:val="heading 4"/>
    <w:basedOn w:val="Normal"/>
    <w:next w:val="Normal"/>
    <w:link w:val="Heading4Char"/>
    <w:qFormat/>
    <w:rsid w:val="00E553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qFormat/>
    <w:rsid w:val="000438D3"/>
    <w:pPr>
      <w:spacing w:before="240" w:after="60"/>
      <w:outlineLvl w:val="6"/>
    </w:pPr>
    <w:rPr>
      <w:rFonts w:ascii="Times New Roman" w:eastAsia="Times New Roman" w:hAnsi="Times New Roman"/>
      <w:szCs w:val="24"/>
      <w:lang w:val="en-US" w:eastAsia="zh-CN"/>
    </w:rPr>
  </w:style>
  <w:style w:type="paragraph" w:styleId="Heading9">
    <w:name w:val="heading 9"/>
    <w:basedOn w:val="Normal"/>
    <w:next w:val="Normal"/>
    <w:qFormat/>
    <w:rsid w:val="00C942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5536F"/>
    <w:pPr>
      <w:jc w:val="both"/>
    </w:pPr>
    <w:rPr>
      <w:rFonts w:ascii="Arial" w:eastAsia="Times New Roman" w:hAnsi="Arial" w:cs="Arial"/>
      <w:sz w:val="22"/>
      <w:szCs w:val="22"/>
      <w:lang w:eastAsia="zh-CN"/>
    </w:rPr>
  </w:style>
  <w:style w:type="paragraph" w:styleId="Header">
    <w:name w:val="header"/>
    <w:basedOn w:val="Normal"/>
    <w:rsid w:val="00E5536F"/>
    <w:pPr>
      <w:tabs>
        <w:tab w:val="center" w:pos="4320"/>
        <w:tab w:val="right" w:pos="8640"/>
      </w:tabs>
      <w:jc w:val="both"/>
    </w:pPr>
    <w:rPr>
      <w:rFonts w:ascii="Arial" w:eastAsia="Times New Roman" w:hAnsi="Arial" w:cs="Arial"/>
      <w:sz w:val="22"/>
      <w:szCs w:val="22"/>
      <w:lang w:eastAsia="zh-CN"/>
    </w:rPr>
  </w:style>
  <w:style w:type="paragraph" w:styleId="BodyTextIndent">
    <w:name w:val="Body Text Indent"/>
    <w:basedOn w:val="Normal"/>
    <w:rsid w:val="00E5536F"/>
    <w:pPr>
      <w:suppressAutoHyphens/>
      <w:ind w:left="720" w:hanging="720"/>
      <w:jc w:val="both"/>
    </w:pPr>
    <w:rPr>
      <w:rFonts w:ascii="Arial" w:eastAsia="Times New Roman" w:hAnsi="Arial" w:cs="Arial"/>
      <w:sz w:val="22"/>
      <w:szCs w:val="22"/>
      <w:lang w:eastAsia="zh-CN"/>
    </w:rPr>
  </w:style>
  <w:style w:type="character" w:styleId="Hyperlink">
    <w:name w:val="Hyperlink"/>
    <w:rsid w:val="00E5536F"/>
    <w:rPr>
      <w:color w:val="0000FF"/>
      <w:u w:val="single"/>
    </w:rPr>
  </w:style>
  <w:style w:type="paragraph" w:customStyle="1" w:styleId="Style1">
    <w:name w:val="Style1"/>
    <w:rsid w:val="00E5536F"/>
    <w:rPr>
      <w:rFonts w:ascii="Arial" w:eastAsia="Times New Roman" w:hAnsi="Arial"/>
      <w:sz w:val="24"/>
      <w:lang w:val="en-GB"/>
    </w:rPr>
  </w:style>
  <w:style w:type="paragraph" w:styleId="NormalWeb">
    <w:name w:val="Normal (Web)"/>
    <w:basedOn w:val="Normal"/>
    <w:uiPriority w:val="99"/>
    <w:rsid w:val="00C94255"/>
    <w:pPr>
      <w:spacing w:before="100" w:after="100"/>
    </w:pPr>
    <w:rPr>
      <w:rFonts w:ascii="Times New Roman" w:eastAsia="Times New Roman" w:hAnsi="Times New Roman"/>
      <w:szCs w:val="24"/>
      <w:lang w:val="en-US" w:eastAsia="zh-CN"/>
    </w:rPr>
  </w:style>
  <w:style w:type="table" w:styleId="TableGrid">
    <w:name w:val="Table Grid"/>
    <w:basedOn w:val="TableNormal"/>
    <w:rsid w:val="00C94255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C94255"/>
    <w:rPr>
      <w:b/>
      <w:bCs/>
    </w:rPr>
  </w:style>
  <w:style w:type="paragraph" w:styleId="Title">
    <w:name w:val="Title"/>
    <w:basedOn w:val="Normal"/>
    <w:qFormat/>
    <w:rsid w:val="00806337"/>
    <w:pPr>
      <w:jc w:val="center"/>
    </w:pPr>
    <w:rPr>
      <w:rFonts w:ascii="Arial" w:eastAsia="Times New Roman" w:hAnsi="Arial"/>
      <w:b/>
    </w:rPr>
  </w:style>
  <w:style w:type="character" w:customStyle="1" w:styleId="Heading4Char">
    <w:name w:val="Heading 4 Char"/>
    <w:link w:val="Heading4"/>
    <w:rsid w:val="00590E4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CB7A30"/>
    <w:rPr>
      <w:rFonts w:ascii="Arial" w:hAnsi="Arial"/>
      <w:b/>
      <w:sz w:val="24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CB7A30"/>
    <w:pPr>
      <w:ind w:left="720"/>
      <w:contextualSpacing/>
    </w:pPr>
  </w:style>
  <w:style w:type="character" w:styleId="FollowedHyperlink">
    <w:name w:val="FollowedHyperlink"/>
    <w:rsid w:val="00827D2B"/>
    <w:rPr>
      <w:color w:val="800080"/>
      <w:u w:val="single"/>
    </w:rPr>
  </w:style>
  <w:style w:type="paragraph" w:customStyle="1" w:styleId="DH-Bullet">
    <w:name w:val="DH-Bullet"/>
    <w:basedOn w:val="Normal"/>
    <w:rsid w:val="00827D2B"/>
    <w:pPr>
      <w:numPr>
        <w:numId w:val="21"/>
      </w:numPr>
    </w:pPr>
    <w:rPr>
      <w:rFonts w:ascii="Arial" w:eastAsia="Times New Roman" w:hAnsi="Arial"/>
      <w:sz w:val="20"/>
      <w:szCs w:val="24"/>
    </w:rPr>
  </w:style>
  <w:style w:type="paragraph" w:styleId="BodyText2">
    <w:name w:val="Body Text 2"/>
    <w:basedOn w:val="Normal"/>
    <w:link w:val="BodyText2Char"/>
    <w:rsid w:val="001475D4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rsid w:val="001475D4"/>
    <w:rPr>
      <w:sz w:val="24"/>
      <w:lang w:val="en-GB"/>
    </w:rPr>
  </w:style>
  <w:style w:type="paragraph" w:customStyle="1" w:styleId="HTMLBody">
    <w:name w:val="HTML Body"/>
    <w:rsid w:val="001475D4"/>
    <w:rPr>
      <w:rFonts w:ascii="Arial" w:eastAsia="Times New Roman" w:hAnsi="Arial"/>
      <w:lang w:val="en-GB"/>
    </w:rPr>
  </w:style>
  <w:style w:type="paragraph" w:styleId="BalloonText">
    <w:name w:val="Balloon Text"/>
    <w:basedOn w:val="Normal"/>
    <w:link w:val="BalloonTextChar"/>
    <w:rsid w:val="00EB2E0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EB2E0C"/>
    <w:rPr>
      <w:rFonts w:ascii="Tahoma" w:hAnsi="Tahoma" w:cs="Tahoma"/>
      <w:sz w:val="16"/>
      <w:szCs w:val="16"/>
      <w:lang w:val="en-GB"/>
    </w:rPr>
  </w:style>
  <w:style w:type="paragraph" w:customStyle="1" w:styleId="p">
    <w:name w:val="p"/>
    <w:basedOn w:val="Normal"/>
    <w:rsid w:val="00475763"/>
    <w:pPr>
      <w:spacing w:before="100" w:beforeAutospacing="1" w:after="100" w:afterAutospacing="1"/>
    </w:pPr>
    <w:rPr>
      <w:rFonts w:ascii="Times New Roman" w:eastAsia="Times New Roman" w:hAnsi="Times New Roman"/>
      <w:color w:val="393736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76CA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076CAF"/>
    <w:rPr>
      <w:sz w:val="24"/>
      <w:lang w:val="en-GB"/>
    </w:rPr>
  </w:style>
  <w:style w:type="paragraph" w:customStyle="1" w:styleId="Pa0">
    <w:name w:val="Pa0"/>
    <w:basedOn w:val="Normal"/>
    <w:next w:val="Normal"/>
    <w:rsid w:val="00076CAF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  <w:szCs w:val="24"/>
    </w:rPr>
  </w:style>
  <w:style w:type="character" w:customStyle="1" w:styleId="A1">
    <w:name w:val="A1"/>
    <w:rsid w:val="00076CAF"/>
    <w:rPr>
      <w:rFonts w:ascii="GillSans Light" w:hAnsi="GillSans Light" w:cs="GillSans Light"/>
      <w:color w:val="000000"/>
      <w:sz w:val="20"/>
      <w:szCs w:val="20"/>
    </w:rPr>
  </w:style>
  <w:style w:type="paragraph" w:customStyle="1" w:styleId="Pa1">
    <w:name w:val="Pa1"/>
    <w:basedOn w:val="Normal"/>
    <w:next w:val="Normal"/>
    <w:rsid w:val="00076CAF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  <w:szCs w:val="24"/>
    </w:rPr>
  </w:style>
  <w:style w:type="paragraph" w:customStyle="1" w:styleId="LightList-Accent31">
    <w:name w:val="Light List - Accent 31"/>
    <w:hidden/>
    <w:uiPriority w:val="71"/>
    <w:rsid w:val="009948D8"/>
    <w:rPr>
      <w:sz w:val="24"/>
      <w:lang w:val="en-GB"/>
    </w:rPr>
  </w:style>
  <w:style w:type="paragraph" w:styleId="DocumentMap">
    <w:name w:val="Document Map"/>
    <w:basedOn w:val="Normal"/>
    <w:link w:val="DocumentMapChar"/>
    <w:rsid w:val="00287442"/>
    <w:rPr>
      <w:rFonts w:ascii="Times New Roman" w:hAnsi="Times New Roman"/>
      <w:szCs w:val="24"/>
      <w:lang w:eastAsia="x-none"/>
    </w:rPr>
  </w:style>
  <w:style w:type="character" w:customStyle="1" w:styleId="DocumentMapChar">
    <w:name w:val="Document Map Char"/>
    <w:link w:val="DocumentMap"/>
    <w:rsid w:val="00287442"/>
    <w:rPr>
      <w:rFonts w:ascii="Times New Roman" w:hAnsi="Times New Roman"/>
      <w:sz w:val="24"/>
      <w:szCs w:val="24"/>
      <w:lang w:val="en-GB"/>
    </w:rPr>
  </w:style>
  <w:style w:type="character" w:styleId="CommentReference">
    <w:name w:val="annotation reference"/>
    <w:rsid w:val="003E37C5"/>
    <w:rPr>
      <w:sz w:val="18"/>
      <w:szCs w:val="18"/>
    </w:rPr>
  </w:style>
  <w:style w:type="paragraph" w:styleId="CommentText">
    <w:name w:val="annotation text"/>
    <w:basedOn w:val="Normal"/>
    <w:link w:val="CommentTextChar"/>
    <w:rsid w:val="003E37C5"/>
    <w:rPr>
      <w:szCs w:val="24"/>
      <w:lang w:eastAsia="x-none"/>
    </w:rPr>
  </w:style>
  <w:style w:type="character" w:customStyle="1" w:styleId="CommentTextChar">
    <w:name w:val="Comment Text Char"/>
    <w:link w:val="CommentText"/>
    <w:rsid w:val="003E37C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E37C5"/>
    <w:rPr>
      <w:b/>
      <w:bCs/>
    </w:rPr>
  </w:style>
  <w:style w:type="character" w:customStyle="1" w:styleId="CommentSubjectChar">
    <w:name w:val="Comment Subject Char"/>
    <w:link w:val="CommentSubject"/>
    <w:rsid w:val="003E37C5"/>
    <w:rPr>
      <w:b/>
      <w:bCs/>
      <w:sz w:val="24"/>
      <w:szCs w:val="24"/>
      <w:lang w:val="en-GB"/>
    </w:rPr>
  </w:style>
  <w:style w:type="paragraph" w:customStyle="1" w:styleId="MediumList2-Accent21">
    <w:name w:val="Medium List 2 - Accent 21"/>
    <w:hidden/>
    <w:uiPriority w:val="71"/>
    <w:rsid w:val="006E0512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ustainablehealthcare.org.uk/what-we-do/education-and-training" TargetMode="External"/><Relationship Id="rId12" Type="http://schemas.openxmlformats.org/officeDocument/2006/relationships/hyperlink" Target="mailto:info@sustainablehealthcare.org.uk" TargetMode="External"/><Relationship Id="rId13" Type="http://schemas.openxmlformats.org/officeDocument/2006/relationships/footer" Target="footer1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sustainablehealthcare.org.uk/what-we-do/sustainable-specialties" TargetMode="External"/><Relationship Id="rId10" Type="http://schemas.openxmlformats.org/officeDocument/2006/relationships/hyperlink" Target="http://sustainablehealthcare.org.uk/who-we-are/fellows-and-schola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iomedicalSciencesAdmin\Recruitment\Recruitment%20Procedures%20Documents\Job%20Description\Non-Clinical%20Research%20jan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C5B49-8875-B84D-9EBB-C16B0A9E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S:\BiomedicalSciencesAdmin\Recruitment\Recruitment Procedures Documents\Job Description\Non-Clinical Research jan 09.dot</Template>
  <TotalTime>154</TotalTime>
  <Pages>4</Pages>
  <Words>963</Words>
  <Characters>5494</Characters>
  <Application>Microsoft Macintosh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UCL</vt:lpstr>
      <vt:lpstr>JOB OPPORTUNITY</vt:lpstr>
      <vt:lpstr>        </vt:lpstr>
      <vt:lpstr>        Appointment</vt:lpstr>
    </vt:vector>
  </TitlesOfParts>
  <Company>UCL</Company>
  <LinksUpToDate>false</LinksUpToDate>
  <CharactersWithSpaces>6445</CharactersWithSpaces>
  <SharedDoc>false</SharedDoc>
  <HLinks>
    <vt:vector size="24" baseType="variant">
      <vt:variant>
        <vt:i4>3997787</vt:i4>
      </vt:variant>
      <vt:variant>
        <vt:i4>9</vt:i4>
      </vt:variant>
      <vt:variant>
        <vt:i4>0</vt:i4>
      </vt:variant>
      <vt:variant>
        <vt:i4>5</vt:i4>
      </vt:variant>
      <vt:variant>
        <vt:lpwstr>mailto:info@sustainablehealthcare.org.uk</vt:lpwstr>
      </vt:variant>
      <vt:variant>
        <vt:lpwstr/>
      </vt:variant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http://sustainablehealthcare.org.uk/what-we-do/education-and-training</vt:lpwstr>
      </vt:variant>
      <vt:variant>
        <vt:lpwstr/>
      </vt:variant>
      <vt:variant>
        <vt:i4>2490376</vt:i4>
      </vt:variant>
      <vt:variant>
        <vt:i4>3</vt:i4>
      </vt:variant>
      <vt:variant>
        <vt:i4>0</vt:i4>
      </vt:variant>
      <vt:variant>
        <vt:i4>5</vt:i4>
      </vt:variant>
      <vt:variant>
        <vt:lpwstr>http://sustainablehealthcare.org.uk/who-we-are/fellows-and-scholars</vt:lpwstr>
      </vt:variant>
      <vt:variant>
        <vt:lpwstr/>
      </vt:variant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http://sustainablehealthcare.org.uk/what-we-do/sustainable-specialties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</dc:title>
  <dc:subject/>
  <dc:creator>vhavercr</dc:creator>
  <cp:keywords/>
  <dc:description/>
  <cp:lastModifiedBy>Frances Mortimer</cp:lastModifiedBy>
  <cp:revision>5</cp:revision>
  <cp:lastPrinted>2016-02-24T16:40:00Z</cp:lastPrinted>
  <dcterms:created xsi:type="dcterms:W3CDTF">2016-09-14T09:59:00Z</dcterms:created>
  <dcterms:modified xsi:type="dcterms:W3CDTF">2016-09-19T12:38:00Z</dcterms:modified>
</cp:coreProperties>
</file>