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16C" w:rsidRDefault="001E616C" w:rsidP="001E616C">
      <w:pPr>
        <w:spacing w:after="0" w:line="240" w:lineRule="auto"/>
        <w:rPr>
          <w:rFonts w:ascii="Helvetica" w:eastAsia="Times New Roman" w:hAnsi="Helvetica" w:cs="Helvetica"/>
          <w:b/>
          <w:bCs/>
          <w:color w:val="444444"/>
          <w:sz w:val="20"/>
          <w:szCs w:val="20"/>
          <w:lang w:eastAsia="en-GB"/>
        </w:rPr>
      </w:pPr>
      <w:r>
        <w:rPr>
          <w:rFonts w:ascii="Helvetica" w:eastAsia="Times New Roman" w:hAnsi="Helvetica" w:cs="Helvetica"/>
          <w:b/>
          <w:bCs/>
          <w:color w:val="444444"/>
          <w:sz w:val="20"/>
          <w:szCs w:val="20"/>
          <w:lang w:eastAsia="en-GB"/>
        </w:rPr>
        <w:t xml:space="preserve">Research and Communications Officer </w:t>
      </w:r>
      <w:r w:rsidR="0077476F">
        <w:rPr>
          <w:rFonts w:ascii="Helvetica" w:eastAsia="Times New Roman" w:hAnsi="Helvetica" w:cs="Helvetica"/>
          <w:b/>
          <w:bCs/>
          <w:color w:val="444444"/>
          <w:sz w:val="20"/>
          <w:szCs w:val="20"/>
          <w:lang w:eastAsia="en-GB"/>
        </w:rPr>
        <w:t>Volunteer Internship</w:t>
      </w:r>
    </w:p>
    <w:p w:rsidR="001E616C" w:rsidRDefault="001E616C" w:rsidP="001E616C">
      <w:pPr>
        <w:spacing w:after="0" w:line="240" w:lineRule="auto"/>
        <w:rPr>
          <w:rFonts w:ascii="Helvetica" w:eastAsia="Times New Roman" w:hAnsi="Helvetica" w:cs="Helvetica"/>
          <w:b/>
          <w:bCs/>
          <w:color w:val="444444"/>
          <w:sz w:val="20"/>
          <w:szCs w:val="20"/>
          <w:lang w:eastAsia="en-GB"/>
        </w:rPr>
      </w:pPr>
    </w:p>
    <w:p w:rsidR="001E616C" w:rsidRPr="001E616C" w:rsidRDefault="001E616C" w:rsidP="001E616C">
      <w:pPr>
        <w:spacing w:after="0" w:line="240" w:lineRule="auto"/>
        <w:rPr>
          <w:rFonts w:ascii="Helvetica" w:eastAsia="Times New Roman" w:hAnsi="Helvetica" w:cs="Helvetica"/>
          <w:color w:val="444444"/>
          <w:sz w:val="20"/>
          <w:szCs w:val="20"/>
          <w:lang w:eastAsia="en-GB"/>
        </w:rPr>
      </w:pPr>
      <w:r w:rsidRPr="001E616C">
        <w:rPr>
          <w:rFonts w:ascii="Helvetica" w:eastAsia="Times New Roman" w:hAnsi="Helvetica" w:cs="Helvetica"/>
          <w:b/>
          <w:bCs/>
          <w:color w:val="444444"/>
          <w:sz w:val="20"/>
          <w:szCs w:val="20"/>
          <w:lang w:eastAsia="en-GB"/>
        </w:rPr>
        <w:t>Overview</w:t>
      </w:r>
      <w:r w:rsidRPr="001E616C">
        <w:rPr>
          <w:rFonts w:ascii="Helvetica" w:eastAsia="Times New Roman" w:hAnsi="Helvetica" w:cs="Helvetica"/>
          <w:color w:val="444444"/>
          <w:sz w:val="20"/>
          <w:szCs w:val="20"/>
          <w:lang w:eastAsia="en-GB"/>
        </w:rPr>
        <w:br/>
      </w:r>
      <w:r w:rsidRPr="001E616C">
        <w:rPr>
          <w:rFonts w:ascii="Helvetica" w:eastAsia="Times New Roman" w:hAnsi="Helvetica" w:cs="Helvetica"/>
          <w:color w:val="444444"/>
          <w:sz w:val="20"/>
          <w:szCs w:val="20"/>
          <w:lang w:eastAsia="en-GB"/>
        </w:rPr>
        <w:br/>
        <w:t>We are looking for a dynamic, creative and analytical</w:t>
      </w:r>
      <w:r w:rsidR="009C52F5">
        <w:rPr>
          <w:rFonts w:ascii="Helvetica" w:eastAsia="Times New Roman" w:hAnsi="Helvetica" w:cs="Helvetica"/>
          <w:color w:val="444444"/>
          <w:sz w:val="20"/>
          <w:szCs w:val="20"/>
          <w:lang w:eastAsia="en-GB"/>
        </w:rPr>
        <w:t xml:space="preserve"> Research and</w:t>
      </w:r>
      <w:bookmarkStart w:id="0" w:name="_GoBack"/>
      <w:bookmarkEnd w:id="0"/>
      <w:r w:rsidRPr="001E616C">
        <w:rPr>
          <w:rFonts w:ascii="Helvetica" w:eastAsia="Times New Roman" w:hAnsi="Helvetica" w:cs="Helvetica"/>
          <w:color w:val="444444"/>
          <w:sz w:val="20"/>
          <w:szCs w:val="20"/>
          <w:lang w:eastAsia="en-GB"/>
        </w:rPr>
        <w:t xml:space="preserve"> Communications Officer to generate excitement and interest in the work of Centre for Sustainable Healthcare. The successful applicant will gain insight into cutting-edge initiatives in sustainability and health while getting useful experience of working in a flexible multi-dimensional organisation.</w:t>
      </w:r>
      <w:r w:rsidRPr="001E616C">
        <w:rPr>
          <w:rFonts w:ascii="Helvetica" w:eastAsia="Times New Roman" w:hAnsi="Helvetica" w:cs="Helvetica"/>
          <w:color w:val="444444"/>
          <w:sz w:val="20"/>
          <w:szCs w:val="20"/>
          <w:lang w:eastAsia="en-GB"/>
        </w:rPr>
        <w:br/>
      </w:r>
      <w:r w:rsidRPr="001E616C">
        <w:rPr>
          <w:rFonts w:ascii="Helvetica" w:eastAsia="Times New Roman" w:hAnsi="Helvetica" w:cs="Helvetica"/>
          <w:color w:val="444444"/>
          <w:sz w:val="20"/>
          <w:szCs w:val="20"/>
          <w:lang w:eastAsia="en-GB"/>
        </w:rPr>
        <w:br/>
        <w:t>The successful applicant will play a key role in coordinating our communications strategy and collating data and success stories of our projects to be made available to our stakeholders and the wider public. This is an opportunity to develop sustainability, healthcare, communications, research and administrative skills; to be mentored by experienced environment and health professionals; and to learn about an exciting and emerging field.</w:t>
      </w:r>
    </w:p>
    <w:p w:rsidR="001E616C" w:rsidRPr="001E616C" w:rsidRDefault="001E616C" w:rsidP="001E616C">
      <w:pPr>
        <w:spacing w:after="0" w:line="240" w:lineRule="auto"/>
        <w:rPr>
          <w:rFonts w:ascii="Helvetica" w:eastAsia="Times New Roman" w:hAnsi="Helvetica" w:cs="Helvetica"/>
          <w:color w:val="444444"/>
          <w:sz w:val="20"/>
          <w:szCs w:val="20"/>
          <w:lang w:eastAsia="en-GB"/>
        </w:rPr>
      </w:pPr>
      <w:r w:rsidRPr="001E616C">
        <w:rPr>
          <w:rFonts w:ascii="Helvetica" w:eastAsia="Times New Roman" w:hAnsi="Helvetica" w:cs="Helvetica"/>
          <w:color w:val="444444"/>
          <w:sz w:val="20"/>
          <w:szCs w:val="20"/>
          <w:lang w:eastAsia="en-GB"/>
        </w:rPr>
        <w:br/>
        <w:t>This internship is a temporary</w:t>
      </w:r>
      <w:r w:rsidR="003E360D">
        <w:rPr>
          <w:rFonts w:ascii="Helvetica" w:eastAsia="Times New Roman" w:hAnsi="Helvetica" w:cs="Helvetica"/>
          <w:color w:val="444444"/>
          <w:sz w:val="20"/>
          <w:szCs w:val="20"/>
          <w:lang w:eastAsia="en-GB"/>
        </w:rPr>
        <w:t xml:space="preserve"> volunteer</w:t>
      </w:r>
      <w:r w:rsidRPr="001E616C">
        <w:rPr>
          <w:rFonts w:ascii="Helvetica" w:eastAsia="Times New Roman" w:hAnsi="Helvetica" w:cs="Helvetica"/>
          <w:color w:val="444444"/>
          <w:sz w:val="20"/>
          <w:szCs w:val="20"/>
          <w:lang w:eastAsia="en-GB"/>
        </w:rPr>
        <w:t xml:space="preserve"> post that will last 3 months. We are, however, open to shorter or longer timespans. This can be discussed during the interview stage.</w:t>
      </w:r>
    </w:p>
    <w:p w:rsidR="001E616C" w:rsidRPr="001E616C" w:rsidRDefault="001E616C" w:rsidP="001E616C">
      <w:pPr>
        <w:spacing w:after="0" w:line="240" w:lineRule="auto"/>
        <w:rPr>
          <w:rFonts w:ascii="Helvetica" w:eastAsia="Times New Roman" w:hAnsi="Helvetica" w:cs="Helvetica"/>
          <w:color w:val="444444"/>
          <w:sz w:val="20"/>
          <w:szCs w:val="20"/>
          <w:lang w:eastAsia="en-GB"/>
        </w:rPr>
      </w:pPr>
      <w:r w:rsidRPr="001E616C">
        <w:rPr>
          <w:rFonts w:ascii="Helvetica" w:eastAsia="Times New Roman" w:hAnsi="Helvetica" w:cs="Helvetica"/>
          <w:color w:val="444444"/>
          <w:sz w:val="20"/>
          <w:szCs w:val="20"/>
          <w:lang w:eastAsia="en-GB"/>
        </w:rPr>
        <w:br/>
        <w:t>Our previous volunteers have come from the UK, France, Canada, Brazil and Japan and have gone on to work in academia, sustainability consultancies, environmental charities, medicine and SMEs.  Several, such as </w:t>
      </w:r>
      <w:hyperlink r:id="rId5" w:history="1">
        <w:r w:rsidRPr="001E616C">
          <w:rPr>
            <w:rFonts w:ascii="Helvetica" w:eastAsia="Times New Roman" w:hAnsi="Helvetica" w:cs="Helvetica"/>
            <w:color w:val="1D77B6"/>
            <w:sz w:val="20"/>
            <w:szCs w:val="20"/>
            <w:u w:val="single"/>
            <w:lang w:eastAsia="en-GB"/>
          </w:rPr>
          <w:t>Sarah Walpole</w:t>
        </w:r>
      </w:hyperlink>
      <w:r w:rsidRPr="001E616C">
        <w:rPr>
          <w:rFonts w:ascii="Helvetica" w:eastAsia="Times New Roman" w:hAnsi="Helvetica" w:cs="Helvetica"/>
          <w:color w:val="444444"/>
          <w:sz w:val="20"/>
          <w:szCs w:val="20"/>
          <w:lang w:eastAsia="en-GB"/>
        </w:rPr>
        <w:t> and </w:t>
      </w:r>
      <w:hyperlink r:id="rId6" w:history="1">
        <w:r w:rsidRPr="001E616C">
          <w:rPr>
            <w:rFonts w:ascii="Helvetica" w:eastAsia="Times New Roman" w:hAnsi="Helvetica" w:cs="Helvetica"/>
            <w:color w:val="1D77B6"/>
            <w:sz w:val="20"/>
            <w:szCs w:val="20"/>
            <w:u w:val="single"/>
            <w:lang w:eastAsia="en-GB"/>
          </w:rPr>
          <w:t>Isobel Braithwaite</w:t>
        </w:r>
      </w:hyperlink>
      <w:r w:rsidRPr="001E616C">
        <w:rPr>
          <w:rFonts w:ascii="Helvetica" w:eastAsia="Times New Roman" w:hAnsi="Helvetica" w:cs="Helvetica"/>
          <w:color w:val="444444"/>
          <w:sz w:val="20"/>
          <w:szCs w:val="20"/>
          <w:lang w:eastAsia="en-GB"/>
        </w:rPr>
        <w:t> are still connected formally with us and we keep in touch with many more.</w:t>
      </w:r>
    </w:p>
    <w:p w:rsidR="001E616C" w:rsidRPr="001E616C" w:rsidRDefault="001E616C" w:rsidP="001E616C">
      <w:pPr>
        <w:spacing w:after="0" w:line="240" w:lineRule="auto"/>
        <w:rPr>
          <w:rFonts w:ascii="Helvetica" w:eastAsia="Times New Roman" w:hAnsi="Helvetica" w:cs="Helvetica"/>
          <w:color w:val="444444"/>
          <w:sz w:val="20"/>
          <w:szCs w:val="20"/>
          <w:lang w:eastAsia="en-GB"/>
        </w:rPr>
      </w:pPr>
      <w:r w:rsidRPr="001E616C">
        <w:rPr>
          <w:rFonts w:ascii="Helvetica" w:eastAsia="Times New Roman" w:hAnsi="Helvetica" w:cs="Helvetica"/>
          <w:color w:val="444444"/>
          <w:sz w:val="20"/>
          <w:szCs w:val="20"/>
          <w:lang w:eastAsia="en-GB"/>
        </w:rPr>
        <w:t> </w:t>
      </w:r>
    </w:p>
    <w:p w:rsidR="001E616C" w:rsidRPr="001E616C" w:rsidRDefault="001E616C" w:rsidP="001E616C">
      <w:pPr>
        <w:spacing w:after="0" w:line="240" w:lineRule="auto"/>
        <w:rPr>
          <w:rFonts w:ascii="Helvetica" w:eastAsia="Times New Roman" w:hAnsi="Helvetica" w:cs="Helvetica"/>
          <w:color w:val="444444"/>
          <w:sz w:val="20"/>
          <w:szCs w:val="20"/>
          <w:lang w:eastAsia="en-GB"/>
        </w:rPr>
      </w:pPr>
      <w:r w:rsidRPr="001E616C">
        <w:rPr>
          <w:rFonts w:ascii="Helvetica" w:eastAsia="Times New Roman" w:hAnsi="Helvetica" w:cs="Helvetica"/>
          <w:color w:val="444444"/>
          <w:sz w:val="20"/>
          <w:szCs w:val="20"/>
          <w:lang w:eastAsia="en-GB"/>
        </w:rPr>
        <w:t> </w:t>
      </w:r>
    </w:p>
    <w:p w:rsidR="001E616C" w:rsidRPr="001E616C" w:rsidRDefault="001E616C" w:rsidP="001E616C">
      <w:pPr>
        <w:spacing w:after="0" w:line="240" w:lineRule="auto"/>
        <w:rPr>
          <w:rFonts w:ascii="Helvetica" w:eastAsia="Times New Roman" w:hAnsi="Helvetica" w:cs="Helvetica"/>
          <w:color w:val="444444"/>
          <w:sz w:val="20"/>
          <w:szCs w:val="20"/>
          <w:lang w:eastAsia="en-GB"/>
        </w:rPr>
      </w:pPr>
      <w:r w:rsidRPr="001E616C">
        <w:rPr>
          <w:rFonts w:ascii="Helvetica" w:eastAsia="Times New Roman" w:hAnsi="Helvetica" w:cs="Helvetica"/>
          <w:b/>
          <w:bCs/>
          <w:color w:val="444444"/>
          <w:sz w:val="20"/>
          <w:szCs w:val="20"/>
          <w:lang w:eastAsia="en-GB"/>
        </w:rPr>
        <w:t>Responsibilities</w:t>
      </w:r>
      <w:r w:rsidRPr="001E616C">
        <w:rPr>
          <w:rFonts w:ascii="Helvetica" w:eastAsia="Times New Roman" w:hAnsi="Helvetica" w:cs="Helvetica"/>
          <w:b/>
          <w:bCs/>
          <w:color w:val="444444"/>
          <w:sz w:val="20"/>
          <w:szCs w:val="20"/>
          <w:lang w:eastAsia="en-GB"/>
        </w:rPr>
        <w:br/>
      </w:r>
    </w:p>
    <w:p w:rsidR="001E616C" w:rsidRPr="001E616C" w:rsidRDefault="001E616C" w:rsidP="001E616C">
      <w:pPr>
        <w:spacing w:after="0" w:line="240" w:lineRule="auto"/>
        <w:rPr>
          <w:rFonts w:ascii="Helvetica" w:eastAsia="Times New Roman" w:hAnsi="Helvetica" w:cs="Helvetica"/>
          <w:color w:val="444444"/>
          <w:sz w:val="20"/>
          <w:szCs w:val="20"/>
          <w:lang w:eastAsia="en-GB"/>
        </w:rPr>
      </w:pPr>
      <w:r w:rsidRPr="001E616C">
        <w:rPr>
          <w:rFonts w:ascii="Helvetica" w:eastAsia="Times New Roman" w:hAnsi="Helvetica" w:cs="Helvetica"/>
          <w:color w:val="444444"/>
          <w:sz w:val="20"/>
          <w:szCs w:val="20"/>
          <w:lang w:eastAsia="en-GB"/>
        </w:rPr>
        <w:t>We are a flexible organization and will encourage you to use all of your relevant skills during your time with us. While we have specific outcomes in mind for this post, we are open to suggestions of other work you may want to undertake. Specific tasks that you will responsible for include:</w:t>
      </w:r>
    </w:p>
    <w:p w:rsidR="001E616C" w:rsidRPr="001E616C" w:rsidRDefault="001E616C" w:rsidP="001E616C">
      <w:pPr>
        <w:numPr>
          <w:ilvl w:val="0"/>
          <w:numId w:val="1"/>
        </w:numPr>
        <w:spacing w:before="100" w:beforeAutospacing="1" w:after="60" w:line="240" w:lineRule="auto"/>
        <w:rPr>
          <w:rFonts w:ascii="Helvetica" w:eastAsia="Times New Roman" w:hAnsi="Helvetica" w:cs="Helvetica"/>
          <w:color w:val="444444"/>
          <w:sz w:val="20"/>
          <w:szCs w:val="20"/>
          <w:lang w:eastAsia="en-GB"/>
        </w:rPr>
      </w:pPr>
      <w:r w:rsidRPr="001E616C">
        <w:rPr>
          <w:rFonts w:ascii="Helvetica" w:eastAsia="Times New Roman" w:hAnsi="Helvetica" w:cs="Helvetica"/>
          <w:color w:val="444444"/>
          <w:sz w:val="20"/>
          <w:szCs w:val="20"/>
          <w:lang w:eastAsia="en-GB"/>
        </w:rPr>
        <w:t>Collating and researching case studies in the field of sustainable healthcare to share as resources and communications pieces to our stakeholders</w:t>
      </w:r>
    </w:p>
    <w:p w:rsidR="001E616C" w:rsidRPr="001E616C" w:rsidRDefault="001E616C" w:rsidP="001E616C">
      <w:pPr>
        <w:numPr>
          <w:ilvl w:val="0"/>
          <w:numId w:val="1"/>
        </w:numPr>
        <w:spacing w:before="100" w:beforeAutospacing="1" w:after="60" w:line="240" w:lineRule="auto"/>
        <w:rPr>
          <w:rFonts w:ascii="Helvetica" w:eastAsia="Times New Roman" w:hAnsi="Helvetica" w:cs="Helvetica"/>
          <w:color w:val="444444"/>
          <w:sz w:val="20"/>
          <w:szCs w:val="20"/>
          <w:lang w:eastAsia="en-GB"/>
        </w:rPr>
      </w:pPr>
      <w:r w:rsidRPr="001E616C">
        <w:rPr>
          <w:rFonts w:ascii="Helvetica" w:eastAsia="Times New Roman" w:hAnsi="Helvetica" w:cs="Helvetica"/>
          <w:color w:val="444444"/>
          <w:sz w:val="20"/>
          <w:szCs w:val="20"/>
          <w:lang w:eastAsia="en-GB"/>
        </w:rPr>
        <w:t>Designing infographics to concisely communicate the impact and uniqueness of our work</w:t>
      </w:r>
    </w:p>
    <w:p w:rsidR="001E616C" w:rsidRPr="001E616C" w:rsidRDefault="001E616C" w:rsidP="001E616C">
      <w:pPr>
        <w:numPr>
          <w:ilvl w:val="0"/>
          <w:numId w:val="1"/>
        </w:numPr>
        <w:spacing w:before="100" w:beforeAutospacing="1" w:after="60" w:line="240" w:lineRule="auto"/>
        <w:rPr>
          <w:rFonts w:ascii="Helvetica" w:eastAsia="Times New Roman" w:hAnsi="Helvetica" w:cs="Helvetica"/>
          <w:color w:val="444444"/>
          <w:sz w:val="20"/>
          <w:szCs w:val="20"/>
          <w:lang w:eastAsia="en-GB"/>
        </w:rPr>
      </w:pPr>
      <w:r w:rsidRPr="001E616C">
        <w:rPr>
          <w:rFonts w:ascii="Helvetica" w:eastAsia="Times New Roman" w:hAnsi="Helvetica" w:cs="Helvetica"/>
          <w:color w:val="444444"/>
          <w:sz w:val="20"/>
          <w:szCs w:val="20"/>
          <w:lang w:eastAsia="en-GB"/>
        </w:rPr>
        <w:t>Building a database of contacts in sustainable healthcare and sending targeted emails to inform of our services and projects</w:t>
      </w:r>
    </w:p>
    <w:p w:rsidR="001E616C" w:rsidRPr="001E616C" w:rsidRDefault="001E616C" w:rsidP="001E616C">
      <w:pPr>
        <w:numPr>
          <w:ilvl w:val="0"/>
          <w:numId w:val="1"/>
        </w:numPr>
        <w:spacing w:before="100" w:beforeAutospacing="1" w:after="60" w:line="240" w:lineRule="auto"/>
        <w:rPr>
          <w:rFonts w:ascii="Helvetica" w:eastAsia="Times New Roman" w:hAnsi="Helvetica" w:cs="Helvetica"/>
          <w:color w:val="444444"/>
          <w:sz w:val="20"/>
          <w:szCs w:val="20"/>
          <w:lang w:eastAsia="en-GB"/>
        </w:rPr>
      </w:pPr>
      <w:r w:rsidRPr="001E616C">
        <w:rPr>
          <w:rFonts w:ascii="Helvetica" w:eastAsia="Times New Roman" w:hAnsi="Helvetica" w:cs="Helvetica"/>
          <w:color w:val="444444"/>
          <w:sz w:val="20"/>
          <w:szCs w:val="20"/>
          <w:lang w:eastAsia="en-GB"/>
        </w:rPr>
        <w:t>Developing sustainability contacts to build our network of sustainability professionals</w:t>
      </w:r>
    </w:p>
    <w:p w:rsidR="001E616C" w:rsidRPr="001E616C" w:rsidRDefault="001E616C" w:rsidP="001E616C">
      <w:pPr>
        <w:numPr>
          <w:ilvl w:val="0"/>
          <w:numId w:val="1"/>
        </w:numPr>
        <w:spacing w:before="100" w:beforeAutospacing="1" w:after="60" w:line="240" w:lineRule="auto"/>
        <w:rPr>
          <w:rFonts w:ascii="Helvetica" w:eastAsia="Times New Roman" w:hAnsi="Helvetica" w:cs="Helvetica"/>
          <w:color w:val="444444"/>
          <w:sz w:val="20"/>
          <w:szCs w:val="20"/>
          <w:lang w:eastAsia="en-GB"/>
        </w:rPr>
      </w:pPr>
      <w:r w:rsidRPr="001E616C">
        <w:rPr>
          <w:rFonts w:ascii="Helvetica" w:eastAsia="Times New Roman" w:hAnsi="Helvetica" w:cs="Helvetica"/>
          <w:color w:val="444444"/>
          <w:sz w:val="20"/>
          <w:szCs w:val="20"/>
          <w:lang w:eastAsia="en-GB"/>
        </w:rPr>
        <w:t>Helping to develop sustainable healthcare projects such as our actions for Clean Air Day (e.g. network posts, cycling to work pledges, letters to MPs etc.)</w:t>
      </w:r>
    </w:p>
    <w:p w:rsidR="001E616C" w:rsidRPr="001E616C" w:rsidRDefault="001E616C" w:rsidP="001E616C">
      <w:pPr>
        <w:spacing w:after="0" w:line="240" w:lineRule="auto"/>
        <w:rPr>
          <w:rFonts w:ascii="Helvetica" w:eastAsia="Times New Roman" w:hAnsi="Helvetica" w:cs="Helvetica"/>
          <w:color w:val="444444"/>
          <w:sz w:val="20"/>
          <w:szCs w:val="20"/>
          <w:lang w:eastAsia="en-GB"/>
        </w:rPr>
      </w:pPr>
      <w:r w:rsidRPr="001E616C">
        <w:rPr>
          <w:rFonts w:ascii="Helvetica" w:eastAsia="Times New Roman" w:hAnsi="Helvetica" w:cs="Helvetica"/>
          <w:color w:val="444444"/>
          <w:sz w:val="20"/>
          <w:szCs w:val="20"/>
          <w:lang w:eastAsia="en-GB"/>
        </w:rPr>
        <w:t> </w:t>
      </w:r>
    </w:p>
    <w:p w:rsidR="001E616C" w:rsidRPr="001E616C" w:rsidRDefault="001E616C" w:rsidP="001E616C">
      <w:pPr>
        <w:spacing w:after="0" w:line="240" w:lineRule="auto"/>
        <w:rPr>
          <w:rFonts w:ascii="Helvetica" w:eastAsia="Times New Roman" w:hAnsi="Helvetica" w:cs="Helvetica"/>
          <w:color w:val="444444"/>
          <w:sz w:val="20"/>
          <w:szCs w:val="20"/>
          <w:lang w:eastAsia="en-GB"/>
        </w:rPr>
      </w:pPr>
      <w:r w:rsidRPr="001E616C">
        <w:rPr>
          <w:rFonts w:ascii="Helvetica" w:eastAsia="Times New Roman" w:hAnsi="Helvetica" w:cs="Helvetica"/>
          <w:b/>
          <w:bCs/>
          <w:color w:val="444444"/>
          <w:sz w:val="20"/>
          <w:szCs w:val="20"/>
          <w:lang w:eastAsia="en-GB"/>
        </w:rPr>
        <w:t>Person Specification</w:t>
      </w:r>
      <w:r w:rsidRPr="001E616C">
        <w:rPr>
          <w:rFonts w:ascii="Helvetica" w:eastAsia="Times New Roman" w:hAnsi="Helvetica" w:cs="Helvetica"/>
          <w:b/>
          <w:bCs/>
          <w:color w:val="444444"/>
          <w:sz w:val="20"/>
          <w:szCs w:val="20"/>
          <w:lang w:eastAsia="en-GB"/>
        </w:rPr>
        <w:br/>
      </w:r>
    </w:p>
    <w:p w:rsidR="001E616C" w:rsidRPr="001E616C" w:rsidRDefault="001E616C" w:rsidP="001E616C">
      <w:pPr>
        <w:spacing w:after="0" w:line="240" w:lineRule="auto"/>
        <w:rPr>
          <w:rFonts w:ascii="Helvetica" w:eastAsia="Times New Roman" w:hAnsi="Helvetica" w:cs="Helvetica"/>
          <w:color w:val="444444"/>
          <w:sz w:val="20"/>
          <w:szCs w:val="20"/>
          <w:lang w:eastAsia="en-GB"/>
        </w:rPr>
      </w:pPr>
      <w:r w:rsidRPr="001E616C">
        <w:rPr>
          <w:rFonts w:ascii="Helvetica" w:eastAsia="Times New Roman" w:hAnsi="Helvetica" w:cs="Helvetica"/>
          <w:color w:val="444444"/>
          <w:sz w:val="20"/>
          <w:szCs w:val="20"/>
          <w:lang w:eastAsia="en-GB"/>
        </w:rPr>
        <w:t>We are looking for organized individuals who are willing to learn and work as part of a team. We are keen to work with motivated self-starters with an openness to learn on the job. We are particularly looking for individuals with the following specifications:</w:t>
      </w:r>
    </w:p>
    <w:p w:rsidR="001E616C" w:rsidRPr="001E616C" w:rsidRDefault="001E616C" w:rsidP="001E616C">
      <w:pPr>
        <w:numPr>
          <w:ilvl w:val="0"/>
          <w:numId w:val="2"/>
        </w:numPr>
        <w:spacing w:before="100" w:beforeAutospacing="1" w:after="60" w:line="240" w:lineRule="auto"/>
        <w:rPr>
          <w:rFonts w:ascii="Helvetica" w:eastAsia="Times New Roman" w:hAnsi="Helvetica" w:cs="Helvetica"/>
          <w:color w:val="444444"/>
          <w:sz w:val="20"/>
          <w:szCs w:val="20"/>
          <w:lang w:eastAsia="en-GB"/>
        </w:rPr>
      </w:pPr>
      <w:r w:rsidRPr="001E616C">
        <w:rPr>
          <w:rFonts w:ascii="Helvetica" w:eastAsia="Times New Roman" w:hAnsi="Helvetica" w:cs="Helvetica"/>
          <w:color w:val="444444"/>
          <w:sz w:val="20"/>
          <w:szCs w:val="20"/>
          <w:lang w:eastAsia="en-GB"/>
        </w:rPr>
        <w:t>Able to write communications content for a variety of audiences including academics, health practitioners and the press</w:t>
      </w:r>
    </w:p>
    <w:p w:rsidR="001E616C" w:rsidRPr="001E616C" w:rsidRDefault="001E616C" w:rsidP="001E616C">
      <w:pPr>
        <w:numPr>
          <w:ilvl w:val="0"/>
          <w:numId w:val="2"/>
        </w:numPr>
        <w:spacing w:before="100" w:beforeAutospacing="1" w:after="60" w:line="240" w:lineRule="auto"/>
        <w:rPr>
          <w:rFonts w:ascii="Helvetica" w:eastAsia="Times New Roman" w:hAnsi="Helvetica" w:cs="Helvetica"/>
          <w:color w:val="444444"/>
          <w:sz w:val="20"/>
          <w:szCs w:val="20"/>
          <w:lang w:eastAsia="en-GB"/>
        </w:rPr>
      </w:pPr>
      <w:r w:rsidRPr="001E616C">
        <w:rPr>
          <w:rFonts w:ascii="Helvetica" w:eastAsia="Times New Roman" w:hAnsi="Helvetica" w:cs="Helvetica"/>
          <w:color w:val="444444"/>
          <w:sz w:val="20"/>
          <w:szCs w:val="20"/>
          <w:lang w:eastAsia="en-GB"/>
        </w:rPr>
        <w:t>Able to confidently use social media platforms such as twitter to reach key stakeholders</w:t>
      </w:r>
    </w:p>
    <w:p w:rsidR="001E616C" w:rsidRPr="001E616C" w:rsidRDefault="001E616C" w:rsidP="001E616C">
      <w:pPr>
        <w:numPr>
          <w:ilvl w:val="0"/>
          <w:numId w:val="2"/>
        </w:numPr>
        <w:spacing w:before="100" w:beforeAutospacing="1" w:after="60" w:line="240" w:lineRule="auto"/>
        <w:rPr>
          <w:rFonts w:ascii="Helvetica" w:eastAsia="Times New Roman" w:hAnsi="Helvetica" w:cs="Helvetica"/>
          <w:color w:val="444444"/>
          <w:sz w:val="20"/>
          <w:szCs w:val="20"/>
          <w:lang w:eastAsia="en-GB"/>
        </w:rPr>
      </w:pPr>
      <w:r w:rsidRPr="001E616C">
        <w:rPr>
          <w:rFonts w:ascii="Helvetica" w:eastAsia="Times New Roman" w:hAnsi="Helvetica" w:cs="Helvetica"/>
          <w:color w:val="444444"/>
          <w:sz w:val="20"/>
          <w:szCs w:val="20"/>
          <w:lang w:eastAsia="en-GB"/>
        </w:rPr>
        <w:t>Able to design simple yet effective infographics using software such as Photoshop or online apps</w:t>
      </w:r>
    </w:p>
    <w:p w:rsidR="001E616C" w:rsidRPr="001E616C" w:rsidRDefault="001E616C" w:rsidP="001E616C">
      <w:pPr>
        <w:numPr>
          <w:ilvl w:val="0"/>
          <w:numId w:val="2"/>
        </w:numPr>
        <w:spacing w:before="100" w:beforeAutospacing="1" w:after="60" w:line="240" w:lineRule="auto"/>
        <w:rPr>
          <w:rFonts w:ascii="Helvetica" w:eastAsia="Times New Roman" w:hAnsi="Helvetica" w:cs="Helvetica"/>
          <w:color w:val="444444"/>
          <w:sz w:val="20"/>
          <w:szCs w:val="20"/>
          <w:lang w:eastAsia="en-GB"/>
        </w:rPr>
      </w:pPr>
      <w:r w:rsidRPr="001E616C">
        <w:rPr>
          <w:rFonts w:ascii="Helvetica" w:eastAsia="Times New Roman" w:hAnsi="Helvetica" w:cs="Helvetica"/>
          <w:color w:val="444444"/>
          <w:sz w:val="20"/>
          <w:szCs w:val="20"/>
          <w:lang w:eastAsia="en-GB"/>
        </w:rPr>
        <w:t>Interest and understanding of issues surrounding sustainability, climate change and health</w:t>
      </w:r>
    </w:p>
    <w:p w:rsidR="001E616C" w:rsidRPr="001E616C" w:rsidRDefault="001E616C" w:rsidP="001E616C">
      <w:pPr>
        <w:numPr>
          <w:ilvl w:val="0"/>
          <w:numId w:val="2"/>
        </w:numPr>
        <w:spacing w:before="100" w:beforeAutospacing="1" w:after="60" w:line="240" w:lineRule="auto"/>
        <w:rPr>
          <w:rFonts w:ascii="Helvetica" w:eastAsia="Times New Roman" w:hAnsi="Helvetica" w:cs="Helvetica"/>
          <w:color w:val="444444"/>
          <w:sz w:val="20"/>
          <w:szCs w:val="20"/>
          <w:lang w:eastAsia="en-GB"/>
        </w:rPr>
      </w:pPr>
      <w:r w:rsidRPr="001E616C">
        <w:rPr>
          <w:rFonts w:ascii="Helvetica" w:eastAsia="Times New Roman" w:hAnsi="Helvetica" w:cs="Helvetica"/>
          <w:color w:val="444444"/>
          <w:sz w:val="20"/>
          <w:szCs w:val="20"/>
          <w:lang w:eastAsia="en-GB"/>
        </w:rPr>
        <w:t>Excellent written and verbal communication skills in English</w:t>
      </w:r>
    </w:p>
    <w:p w:rsidR="001E616C" w:rsidRPr="001E616C" w:rsidRDefault="001E616C" w:rsidP="001E616C">
      <w:pPr>
        <w:numPr>
          <w:ilvl w:val="0"/>
          <w:numId w:val="2"/>
        </w:numPr>
        <w:spacing w:before="100" w:beforeAutospacing="1" w:after="60" w:line="240" w:lineRule="auto"/>
        <w:rPr>
          <w:rFonts w:ascii="Helvetica" w:eastAsia="Times New Roman" w:hAnsi="Helvetica" w:cs="Helvetica"/>
          <w:color w:val="444444"/>
          <w:sz w:val="20"/>
          <w:szCs w:val="20"/>
          <w:lang w:eastAsia="en-GB"/>
        </w:rPr>
      </w:pPr>
      <w:r w:rsidRPr="001E616C">
        <w:rPr>
          <w:rFonts w:ascii="Helvetica" w:eastAsia="Times New Roman" w:hAnsi="Helvetica" w:cs="Helvetica"/>
          <w:color w:val="444444"/>
          <w:sz w:val="20"/>
          <w:szCs w:val="20"/>
          <w:lang w:eastAsia="en-GB"/>
        </w:rPr>
        <w:t>Proficient in Microsoft Office applications, particularly Word and Excel</w:t>
      </w:r>
    </w:p>
    <w:p w:rsidR="001E616C" w:rsidRPr="001E616C" w:rsidRDefault="001E616C" w:rsidP="001E616C">
      <w:pPr>
        <w:numPr>
          <w:ilvl w:val="0"/>
          <w:numId w:val="2"/>
        </w:numPr>
        <w:spacing w:before="100" w:beforeAutospacing="1" w:after="60" w:line="240" w:lineRule="auto"/>
        <w:rPr>
          <w:rFonts w:ascii="Helvetica" w:eastAsia="Times New Roman" w:hAnsi="Helvetica" w:cs="Helvetica"/>
          <w:color w:val="444444"/>
          <w:sz w:val="20"/>
          <w:szCs w:val="20"/>
          <w:lang w:eastAsia="en-GB"/>
        </w:rPr>
      </w:pPr>
      <w:r w:rsidRPr="001E616C">
        <w:rPr>
          <w:rFonts w:ascii="Helvetica" w:eastAsia="Times New Roman" w:hAnsi="Helvetica" w:cs="Helvetica"/>
          <w:color w:val="444444"/>
          <w:sz w:val="20"/>
          <w:szCs w:val="20"/>
          <w:lang w:eastAsia="en-GB"/>
        </w:rPr>
        <w:t>Excellent interpersonal skills</w:t>
      </w:r>
    </w:p>
    <w:p w:rsidR="001E616C" w:rsidRPr="001E616C" w:rsidRDefault="001E616C" w:rsidP="001E616C">
      <w:pPr>
        <w:numPr>
          <w:ilvl w:val="0"/>
          <w:numId w:val="2"/>
        </w:numPr>
        <w:spacing w:before="100" w:beforeAutospacing="1" w:after="60" w:line="240" w:lineRule="auto"/>
        <w:rPr>
          <w:rFonts w:ascii="Helvetica" w:eastAsia="Times New Roman" w:hAnsi="Helvetica" w:cs="Helvetica"/>
          <w:color w:val="444444"/>
          <w:sz w:val="20"/>
          <w:szCs w:val="20"/>
          <w:lang w:eastAsia="en-GB"/>
        </w:rPr>
      </w:pPr>
      <w:r w:rsidRPr="001E616C">
        <w:rPr>
          <w:rFonts w:ascii="Helvetica" w:eastAsia="Times New Roman" w:hAnsi="Helvetica" w:cs="Helvetica"/>
          <w:color w:val="444444"/>
          <w:sz w:val="20"/>
          <w:szCs w:val="20"/>
          <w:lang w:eastAsia="en-GB"/>
        </w:rPr>
        <w:t>Able to work both independently and in a team</w:t>
      </w:r>
    </w:p>
    <w:p w:rsidR="00F67645" w:rsidRDefault="00F67645"/>
    <w:p w:rsidR="001E616C" w:rsidRPr="001E616C" w:rsidRDefault="001E616C" w:rsidP="001E616C">
      <w:pPr>
        <w:spacing w:after="0" w:line="240" w:lineRule="auto"/>
        <w:rPr>
          <w:rFonts w:ascii="Times New Roman" w:eastAsia="Times New Roman" w:hAnsi="Times New Roman" w:cs="Times New Roman"/>
          <w:sz w:val="24"/>
          <w:szCs w:val="24"/>
          <w:lang w:eastAsia="en-GB"/>
        </w:rPr>
      </w:pPr>
      <w:r w:rsidRPr="001E616C">
        <w:rPr>
          <w:rFonts w:ascii="Times New Roman" w:eastAsia="Times New Roman" w:hAnsi="Times New Roman" w:cs="Times New Roman"/>
          <w:sz w:val="24"/>
          <w:szCs w:val="24"/>
          <w:lang w:eastAsia="en-GB"/>
        </w:rPr>
        <w:t>How to apply</w:t>
      </w:r>
    </w:p>
    <w:p w:rsidR="001E616C" w:rsidRPr="001E616C" w:rsidRDefault="001E616C" w:rsidP="001E616C">
      <w:pPr>
        <w:spacing w:after="0" w:line="240" w:lineRule="auto"/>
        <w:rPr>
          <w:rFonts w:ascii="Helvetica" w:eastAsia="Times New Roman" w:hAnsi="Helvetica" w:cs="Helvetica"/>
          <w:color w:val="444444"/>
          <w:sz w:val="20"/>
          <w:szCs w:val="20"/>
          <w:lang w:eastAsia="en-GB"/>
        </w:rPr>
      </w:pPr>
      <w:r w:rsidRPr="001E616C">
        <w:rPr>
          <w:rFonts w:ascii="Helvetica" w:eastAsia="Times New Roman" w:hAnsi="Helvetica" w:cs="Helvetica"/>
          <w:color w:val="444444"/>
          <w:sz w:val="20"/>
          <w:szCs w:val="20"/>
          <w:lang w:eastAsia="en-GB"/>
        </w:rPr>
        <w:t>Please email a cover letter and CV to Louis Pilard at </w:t>
      </w:r>
      <w:hyperlink r:id="rId7" w:history="1">
        <w:r w:rsidRPr="001E616C">
          <w:rPr>
            <w:rFonts w:ascii="Helvetica" w:eastAsia="Times New Roman" w:hAnsi="Helvetica" w:cs="Helvetica"/>
            <w:color w:val="1D77B6"/>
            <w:sz w:val="20"/>
            <w:szCs w:val="20"/>
            <w:u w:val="single"/>
            <w:lang w:eastAsia="en-GB"/>
          </w:rPr>
          <w:t>louis.pilard@sustainablehealthcare.org.uk</w:t>
        </w:r>
      </w:hyperlink>
      <w:r w:rsidRPr="001E616C">
        <w:rPr>
          <w:rFonts w:ascii="Helvetica" w:eastAsia="Times New Roman" w:hAnsi="Helvetica" w:cs="Helvetica"/>
          <w:color w:val="444444"/>
          <w:sz w:val="20"/>
          <w:szCs w:val="20"/>
          <w:lang w:eastAsia="en-GB"/>
        </w:rPr>
        <w:t>. Your cover letter should detail how you fit the Person Specification. Your application will be assessed solely by how well you fit these requirements and to what extent you demonstrate your experience and/or knowledge of the tasks you will be required to complete.</w:t>
      </w:r>
      <w:r w:rsidRPr="001E616C">
        <w:rPr>
          <w:rFonts w:ascii="Helvetica" w:eastAsia="Times New Roman" w:hAnsi="Helvetica" w:cs="Helvetica"/>
          <w:color w:val="444444"/>
          <w:sz w:val="20"/>
          <w:szCs w:val="20"/>
          <w:lang w:eastAsia="en-GB"/>
        </w:rPr>
        <w:br/>
      </w:r>
    </w:p>
    <w:p w:rsidR="001E616C" w:rsidRPr="001E616C" w:rsidRDefault="001E616C" w:rsidP="001E616C">
      <w:pPr>
        <w:shd w:val="clear" w:color="auto" w:fill="FFFFFF"/>
        <w:spacing w:before="225" w:after="150" w:line="240" w:lineRule="auto"/>
        <w:outlineLvl w:val="2"/>
        <w:rPr>
          <w:rFonts w:ascii="Helvetica" w:eastAsia="Times New Roman" w:hAnsi="Helvetica" w:cs="Helvetica"/>
          <w:b/>
          <w:bCs/>
          <w:color w:val="8C1735"/>
          <w:sz w:val="23"/>
          <w:szCs w:val="23"/>
          <w:lang w:eastAsia="en-GB"/>
        </w:rPr>
      </w:pPr>
      <w:r w:rsidRPr="001E616C">
        <w:rPr>
          <w:rFonts w:ascii="Helvetica" w:eastAsia="Times New Roman" w:hAnsi="Helvetica" w:cs="Helvetica"/>
          <w:b/>
          <w:bCs/>
          <w:color w:val="8C1735"/>
          <w:sz w:val="23"/>
          <w:szCs w:val="23"/>
          <w:lang w:eastAsia="en-GB"/>
        </w:rPr>
        <w:t>About The Centre for Sustainable Healthcare</w:t>
      </w:r>
    </w:p>
    <w:p w:rsidR="001E616C" w:rsidRPr="001E616C" w:rsidRDefault="001E616C" w:rsidP="001E616C">
      <w:pPr>
        <w:shd w:val="clear" w:color="auto" w:fill="FFFFFF"/>
        <w:spacing w:after="150" w:line="240" w:lineRule="auto"/>
        <w:rPr>
          <w:rFonts w:ascii="Helvetica" w:eastAsia="Times New Roman" w:hAnsi="Helvetica" w:cs="Helvetica"/>
          <w:color w:val="777777"/>
          <w:sz w:val="20"/>
          <w:szCs w:val="20"/>
          <w:lang w:eastAsia="en-GB"/>
        </w:rPr>
      </w:pPr>
      <w:r w:rsidRPr="001E616C">
        <w:rPr>
          <w:rFonts w:ascii="Helvetica" w:eastAsia="Times New Roman" w:hAnsi="Helvetica" w:cs="Helvetica"/>
          <w:color w:val="777777"/>
          <w:sz w:val="20"/>
          <w:szCs w:val="20"/>
          <w:lang w:eastAsia="en-GB"/>
        </w:rPr>
        <w:t>Main business: Charity/not-for-profit</w:t>
      </w:r>
    </w:p>
    <w:p w:rsidR="001E616C" w:rsidRPr="001E616C" w:rsidRDefault="001E616C" w:rsidP="001E616C">
      <w:pPr>
        <w:shd w:val="clear" w:color="auto" w:fill="FFFFFF"/>
        <w:spacing w:after="0" w:line="240" w:lineRule="auto"/>
        <w:rPr>
          <w:rFonts w:ascii="Helvetica" w:eastAsia="Times New Roman" w:hAnsi="Helvetica" w:cs="Helvetica"/>
          <w:color w:val="444444"/>
          <w:sz w:val="20"/>
          <w:szCs w:val="20"/>
          <w:lang w:eastAsia="en-GB"/>
        </w:rPr>
      </w:pPr>
      <w:r w:rsidRPr="001E616C">
        <w:rPr>
          <w:rFonts w:ascii="Helvetica" w:eastAsia="Times New Roman" w:hAnsi="Helvetica" w:cs="Helvetica"/>
          <w:color w:val="444444"/>
          <w:sz w:val="20"/>
          <w:szCs w:val="20"/>
          <w:lang w:eastAsia="en-GB"/>
        </w:rPr>
        <w:t>The Centre for Sustainable Healthcare is well known for its work on sustainable healthcare in research and practice. We provide strategic input and consultancy to national and local programmes.</w:t>
      </w:r>
      <w:r w:rsidRPr="001E616C">
        <w:rPr>
          <w:rFonts w:ascii="Helvetica" w:eastAsia="Times New Roman" w:hAnsi="Helvetica" w:cs="Helvetica"/>
          <w:color w:val="444444"/>
          <w:sz w:val="20"/>
          <w:szCs w:val="20"/>
          <w:lang w:eastAsia="en-GB"/>
        </w:rPr>
        <w:br/>
      </w:r>
    </w:p>
    <w:p w:rsidR="001E616C" w:rsidRPr="001E616C" w:rsidRDefault="001E616C" w:rsidP="001E616C">
      <w:pPr>
        <w:shd w:val="clear" w:color="auto" w:fill="FFFFFF"/>
        <w:spacing w:after="0" w:line="240" w:lineRule="auto"/>
        <w:rPr>
          <w:rFonts w:ascii="Helvetica" w:eastAsia="Times New Roman" w:hAnsi="Helvetica" w:cs="Helvetica"/>
          <w:color w:val="444444"/>
          <w:sz w:val="20"/>
          <w:szCs w:val="20"/>
          <w:lang w:eastAsia="en-GB"/>
        </w:rPr>
      </w:pPr>
      <w:r w:rsidRPr="001E616C">
        <w:rPr>
          <w:rFonts w:ascii="Helvetica" w:eastAsia="Times New Roman" w:hAnsi="Helvetica" w:cs="Helvetica"/>
          <w:color w:val="444444"/>
          <w:sz w:val="20"/>
          <w:szCs w:val="20"/>
          <w:lang w:eastAsia="en-GB"/>
        </w:rPr>
        <w:t>Our Sustainable Specialties Programme is designed to mainstream sustainability within clinical areas so that it is integral to the planning of health systems and the practice of healthcare professionals. This is supported by our work in medical education and in carbon modelling of clinical care.</w:t>
      </w:r>
      <w:r w:rsidRPr="001E616C">
        <w:rPr>
          <w:rFonts w:ascii="Helvetica" w:eastAsia="Times New Roman" w:hAnsi="Helvetica" w:cs="Helvetica"/>
          <w:color w:val="444444"/>
          <w:sz w:val="20"/>
          <w:szCs w:val="20"/>
          <w:lang w:eastAsia="en-GB"/>
        </w:rPr>
        <w:br/>
      </w:r>
      <w:r w:rsidRPr="001E616C">
        <w:rPr>
          <w:rFonts w:ascii="Helvetica" w:eastAsia="Times New Roman" w:hAnsi="Helvetica" w:cs="Helvetica"/>
          <w:color w:val="444444"/>
          <w:sz w:val="20"/>
          <w:szCs w:val="20"/>
          <w:lang w:eastAsia="en-GB"/>
        </w:rPr>
        <w:br/>
        <w:t>Our greenspace projects, especially our NHS Forest, assist organisations to improve their natural environment and reconnect their staff, patients and the wider community with their local greenspace to benefit their health.</w:t>
      </w:r>
    </w:p>
    <w:p w:rsidR="001E616C" w:rsidRDefault="001E616C"/>
    <w:sectPr w:rsidR="001E61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E84E21"/>
    <w:multiLevelType w:val="multilevel"/>
    <w:tmpl w:val="26C6E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E34CE9"/>
    <w:multiLevelType w:val="multilevel"/>
    <w:tmpl w:val="A12A7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16C"/>
    <w:rsid w:val="001E616C"/>
    <w:rsid w:val="003E360D"/>
    <w:rsid w:val="0077476F"/>
    <w:rsid w:val="009C52F5"/>
    <w:rsid w:val="00F67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15E3F"/>
  <w15:chartTrackingRefBased/>
  <w15:docId w15:val="{5E8FB3CD-7CC4-48DB-9F2B-A9194605C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link w:val="Heading3Char"/>
    <w:uiPriority w:val="9"/>
    <w:qFormat/>
    <w:rsid w:val="001E616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61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E616C"/>
    <w:rPr>
      <w:b/>
      <w:bCs/>
    </w:rPr>
  </w:style>
  <w:style w:type="character" w:customStyle="1" w:styleId="apple-converted-space">
    <w:name w:val="apple-converted-space"/>
    <w:basedOn w:val="DefaultParagraphFont"/>
    <w:rsid w:val="001E616C"/>
  </w:style>
  <w:style w:type="character" w:styleId="Hyperlink">
    <w:name w:val="Hyperlink"/>
    <w:basedOn w:val="DefaultParagraphFont"/>
    <w:uiPriority w:val="99"/>
    <w:semiHidden/>
    <w:unhideWhenUsed/>
    <w:rsid w:val="001E616C"/>
    <w:rPr>
      <w:color w:val="0000FF"/>
      <w:u w:val="single"/>
    </w:rPr>
  </w:style>
  <w:style w:type="character" w:customStyle="1" w:styleId="Heading3Char">
    <w:name w:val="Heading 3 Char"/>
    <w:basedOn w:val="DefaultParagraphFont"/>
    <w:link w:val="Heading3"/>
    <w:uiPriority w:val="9"/>
    <w:rsid w:val="001E616C"/>
    <w:rPr>
      <w:rFonts w:ascii="Times New Roman" w:eastAsia="Times New Roman" w:hAnsi="Times New Roman" w:cs="Times New Roman"/>
      <w:b/>
      <w:bCs/>
      <w:sz w:val="27"/>
      <w:szCs w:val="27"/>
      <w:lang w:eastAsia="en-GB"/>
    </w:rPr>
  </w:style>
  <w:style w:type="paragraph" w:customStyle="1" w:styleId="text-muted">
    <w:name w:val="text-muted"/>
    <w:basedOn w:val="Normal"/>
    <w:rsid w:val="001E616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026214">
      <w:bodyDiv w:val="1"/>
      <w:marLeft w:val="0"/>
      <w:marRight w:val="0"/>
      <w:marTop w:val="0"/>
      <w:marBottom w:val="0"/>
      <w:divBdr>
        <w:top w:val="none" w:sz="0" w:space="0" w:color="auto"/>
        <w:left w:val="none" w:sz="0" w:space="0" w:color="auto"/>
        <w:bottom w:val="none" w:sz="0" w:space="0" w:color="auto"/>
        <w:right w:val="none" w:sz="0" w:space="0" w:color="auto"/>
      </w:divBdr>
      <w:divsChild>
        <w:div w:id="673414250">
          <w:marLeft w:val="0"/>
          <w:marRight w:val="0"/>
          <w:marTop w:val="0"/>
          <w:marBottom w:val="0"/>
          <w:divBdr>
            <w:top w:val="none" w:sz="0" w:space="0" w:color="auto"/>
            <w:left w:val="none" w:sz="0" w:space="0" w:color="auto"/>
            <w:bottom w:val="none" w:sz="0" w:space="0" w:color="auto"/>
            <w:right w:val="none" w:sz="0" w:space="0" w:color="auto"/>
          </w:divBdr>
          <w:divsChild>
            <w:div w:id="1444612408">
              <w:marLeft w:val="0"/>
              <w:marRight w:val="0"/>
              <w:marTop w:val="0"/>
              <w:marBottom w:val="0"/>
              <w:divBdr>
                <w:top w:val="none" w:sz="0" w:space="0" w:color="auto"/>
                <w:left w:val="none" w:sz="0" w:space="0" w:color="auto"/>
                <w:bottom w:val="none" w:sz="0" w:space="0" w:color="auto"/>
                <w:right w:val="none" w:sz="0" w:space="0" w:color="auto"/>
              </w:divBdr>
              <w:divsChild>
                <w:div w:id="15954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594975">
      <w:bodyDiv w:val="1"/>
      <w:marLeft w:val="0"/>
      <w:marRight w:val="0"/>
      <w:marTop w:val="0"/>
      <w:marBottom w:val="0"/>
      <w:divBdr>
        <w:top w:val="none" w:sz="0" w:space="0" w:color="auto"/>
        <w:left w:val="none" w:sz="0" w:space="0" w:color="auto"/>
        <w:bottom w:val="none" w:sz="0" w:space="0" w:color="auto"/>
        <w:right w:val="none" w:sz="0" w:space="0" w:color="auto"/>
      </w:divBdr>
      <w:divsChild>
        <w:div w:id="30424090">
          <w:marLeft w:val="0"/>
          <w:marRight w:val="0"/>
          <w:marTop w:val="0"/>
          <w:marBottom w:val="0"/>
          <w:divBdr>
            <w:top w:val="none" w:sz="0" w:space="0" w:color="auto"/>
            <w:left w:val="none" w:sz="0" w:space="0" w:color="auto"/>
            <w:bottom w:val="none" w:sz="0" w:space="0" w:color="auto"/>
            <w:right w:val="none" w:sz="0" w:space="0" w:color="auto"/>
          </w:divBdr>
          <w:divsChild>
            <w:div w:id="49002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336440">
      <w:bodyDiv w:val="1"/>
      <w:marLeft w:val="0"/>
      <w:marRight w:val="0"/>
      <w:marTop w:val="0"/>
      <w:marBottom w:val="0"/>
      <w:divBdr>
        <w:top w:val="none" w:sz="0" w:space="0" w:color="auto"/>
        <w:left w:val="none" w:sz="0" w:space="0" w:color="auto"/>
        <w:bottom w:val="none" w:sz="0" w:space="0" w:color="auto"/>
        <w:right w:val="none" w:sz="0" w:space="0" w:color="auto"/>
      </w:divBdr>
      <w:divsChild>
        <w:div w:id="104542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ouis.pilard@sustainablehealthcar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etworks.sustainablehealthcare.org.uk/users/isobel-braithwaite" TargetMode="External"/><Relationship Id="rId5" Type="http://schemas.openxmlformats.org/officeDocument/2006/relationships/hyperlink" Target="http://sustainablehealthcare.org.uk/who-we-are/staff/dr-sarah-walpol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Pilard</dc:creator>
  <cp:keywords/>
  <dc:description/>
  <cp:lastModifiedBy>Louis Pilard</cp:lastModifiedBy>
  <cp:revision>4</cp:revision>
  <dcterms:created xsi:type="dcterms:W3CDTF">2017-05-05T15:46:00Z</dcterms:created>
  <dcterms:modified xsi:type="dcterms:W3CDTF">2017-06-05T15:25:00Z</dcterms:modified>
</cp:coreProperties>
</file>